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3D88C" w14:textId="77777777" w:rsidR="00C1251D" w:rsidRPr="006C087C" w:rsidRDefault="005531E6" w:rsidP="00F953E7">
      <w:pPr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5531E6">
        <w:rPr>
          <w:rFonts w:ascii="Arial" w:hAnsi="Arial" w:cs="Arial"/>
          <w:b/>
          <w:noProof/>
          <w:sz w:val="28"/>
          <w:szCs w:val="28"/>
          <w:lang w:eastAsia="fr-FR"/>
        </w:rPr>
        <w:t>DEMANDE D</w:t>
      </w:r>
      <w:r w:rsidR="006C087C">
        <w:rPr>
          <w:rFonts w:ascii="Arial" w:hAnsi="Arial" w:cs="Arial"/>
          <w:b/>
          <w:noProof/>
          <w:sz w:val="28"/>
          <w:szCs w:val="28"/>
          <w:lang w:eastAsia="fr-FR"/>
        </w:rPr>
        <w:t>’INTERVENTION EN MILIEU SCOLAIRE</w:t>
      </w:r>
    </w:p>
    <w:p w14:paraId="7C075BC1" w14:textId="77777777" w:rsidR="00F953E7" w:rsidRDefault="00FE20D7" w:rsidP="00FE20D7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©</w:t>
      </w:r>
      <w:r w:rsidR="00F953E7" w:rsidRPr="00FE20D7">
        <w:rPr>
          <w:rFonts w:ascii="Arial" w:hAnsi="Arial" w:cs="Arial"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59264" behindDoc="1" locked="0" layoutInCell="1" allowOverlap="1" wp14:anchorId="57CA39F6" wp14:editId="041E713B">
            <wp:simplePos x="0" y="0"/>
            <wp:positionH relativeFrom="column">
              <wp:posOffset>802140</wp:posOffset>
            </wp:positionH>
            <wp:positionV relativeFrom="paragraph">
              <wp:posOffset>130607</wp:posOffset>
            </wp:positionV>
            <wp:extent cx="4047112" cy="3015575"/>
            <wp:effectExtent l="19050" t="0" r="0" b="0"/>
            <wp:wrapTopAndBottom/>
            <wp:docPr id="3" name="Image 2" descr="COTE-ENCADRE LIBERTE D'EXPRESSION-HD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E-ENCADRE LIBERTE D'EXPRESSION-HD-2015.jpg"/>
                    <pic:cNvPicPr/>
                  </pic:nvPicPr>
                  <pic:blipFill>
                    <a:blip r:embed="rId8"/>
                    <a:srcRect t="6145" b="7263"/>
                    <a:stretch>
                      <a:fillRect/>
                    </a:stretch>
                  </pic:blipFill>
                  <pic:spPr>
                    <a:xfrm>
                      <a:off x="0" y="0"/>
                      <a:ext cx="4047112" cy="301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18"/>
          <w:szCs w:val="18"/>
        </w:rPr>
        <w:t xml:space="preserve"> </w:t>
      </w:r>
      <w:r w:rsidRPr="00FE20D7">
        <w:rPr>
          <w:rFonts w:ascii="Arial" w:hAnsi="Arial" w:cs="Arial"/>
          <w:bCs/>
          <w:sz w:val="18"/>
          <w:szCs w:val="18"/>
        </w:rPr>
        <w:t>COTE (Canada) / Cartooning for Peace</w:t>
      </w:r>
    </w:p>
    <w:p w14:paraId="415806B4" w14:textId="77777777" w:rsidR="00660618" w:rsidRPr="00FE20D7" w:rsidRDefault="00660618" w:rsidP="00FE20D7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Cs/>
          <w:sz w:val="18"/>
          <w:szCs w:val="18"/>
        </w:rPr>
      </w:pPr>
    </w:p>
    <w:p w14:paraId="69061083" w14:textId="77777777" w:rsidR="00142FCE" w:rsidRPr="00142FCE" w:rsidRDefault="00142FCE" w:rsidP="00142FCE">
      <w:pPr>
        <w:jc w:val="both"/>
        <w:rPr>
          <w:rFonts w:ascii="Arial" w:hAnsi="Arial" w:cs="Arial"/>
          <w:b/>
          <w:sz w:val="22"/>
          <w:szCs w:val="22"/>
        </w:rPr>
      </w:pPr>
      <w:r w:rsidRPr="00142FCE">
        <w:rPr>
          <w:rFonts w:ascii="Arial" w:hAnsi="Arial" w:cs="Arial"/>
          <w:b/>
          <w:sz w:val="22"/>
          <w:szCs w:val="22"/>
        </w:rPr>
        <w:t>1/ Cadre</w:t>
      </w:r>
    </w:p>
    <w:p w14:paraId="28B46BBA" w14:textId="77777777" w:rsidR="006C087C" w:rsidRPr="0087321F" w:rsidRDefault="006C087C" w:rsidP="006C087C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87321F">
        <w:rPr>
          <w:rFonts w:ascii="Arial" w:hAnsi="Arial" w:cs="Arial"/>
          <w:bCs/>
          <w:color w:val="00B5DF"/>
          <w:sz w:val="22"/>
          <w:szCs w:val="22"/>
        </w:rPr>
        <w:t xml:space="preserve">Cartooning for Peace </w:t>
      </w:r>
      <w:r w:rsidRPr="0087321F">
        <w:rPr>
          <w:rFonts w:ascii="Arial" w:hAnsi="Arial" w:cs="Arial"/>
          <w:color w:val="000000"/>
          <w:sz w:val="22"/>
          <w:szCs w:val="22"/>
        </w:rPr>
        <w:t xml:space="preserve">est un réseau de dessinateurs de presse qui combattent avec humour pour le respect des cultures et des libertés. Née en 2006 au siège des Nations-Unies, l’association est présidée par le dessinateur du journal Le Monde, </w:t>
      </w:r>
      <w:r w:rsidRPr="0087321F">
        <w:rPr>
          <w:rFonts w:ascii="Arial" w:hAnsi="Arial" w:cs="Arial"/>
          <w:b/>
          <w:bCs/>
          <w:color w:val="000000"/>
          <w:sz w:val="22"/>
          <w:szCs w:val="22"/>
        </w:rPr>
        <w:t xml:space="preserve">Plantu </w:t>
      </w:r>
      <w:r w:rsidRPr="0087321F">
        <w:rPr>
          <w:rFonts w:ascii="Arial" w:hAnsi="Arial" w:cs="Arial"/>
          <w:color w:val="000000"/>
          <w:sz w:val="22"/>
          <w:szCs w:val="22"/>
        </w:rPr>
        <w:t xml:space="preserve">et placée sous le haut patronage de l’ancien Secrétaire général des Nations-Unies, </w:t>
      </w:r>
      <w:r w:rsidRPr="0087321F">
        <w:rPr>
          <w:rFonts w:ascii="Arial" w:hAnsi="Arial" w:cs="Arial"/>
          <w:b/>
          <w:bCs/>
          <w:color w:val="000000"/>
          <w:sz w:val="22"/>
          <w:szCs w:val="22"/>
        </w:rPr>
        <w:t>Kofi Annan</w:t>
      </w:r>
      <w:r w:rsidRPr="0087321F">
        <w:rPr>
          <w:rFonts w:ascii="Arial" w:hAnsi="Arial" w:cs="Arial"/>
          <w:color w:val="000000"/>
          <w:sz w:val="22"/>
          <w:szCs w:val="22"/>
        </w:rPr>
        <w:t xml:space="preserve">. Dix ans après sa création, Cartooning for Peace réunit à travers le monde </w:t>
      </w:r>
      <w:r w:rsidR="00202F37">
        <w:rPr>
          <w:rFonts w:ascii="Arial" w:hAnsi="Arial" w:cs="Arial"/>
          <w:bCs/>
          <w:color w:val="00B5DF"/>
          <w:sz w:val="22"/>
          <w:szCs w:val="22"/>
        </w:rPr>
        <w:t>203 dessinateurs de 67</w:t>
      </w:r>
      <w:r w:rsidRPr="0087321F">
        <w:rPr>
          <w:rFonts w:ascii="Arial" w:hAnsi="Arial" w:cs="Arial"/>
          <w:bCs/>
          <w:color w:val="00B5DF"/>
          <w:sz w:val="22"/>
          <w:szCs w:val="22"/>
        </w:rPr>
        <w:t xml:space="preserve"> pays</w:t>
      </w:r>
      <w:r w:rsidRPr="0087321F">
        <w:rPr>
          <w:rFonts w:ascii="Arial" w:hAnsi="Arial" w:cs="Arial"/>
          <w:color w:val="000000"/>
          <w:sz w:val="22"/>
          <w:szCs w:val="22"/>
        </w:rPr>
        <w:t>.</w:t>
      </w:r>
      <w:r w:rsidRPr="0087321F">
        <w:rPr>
          <w:rFonts w:ascii="Arial" w:hAnsi="Arial" w:cs="Arial"/>
          <w:b/>
          <w:sz w:val="22"/>
          <w:szCs w:val="22"/>
        </w:rPr>
        <w:t xml:space="preserve"> </w:t>
      </w:r>
    </w:p>
    <w:p w14:paraId="2C9574E5" w14:textId="77777777" w:rsidR="006C087C" w:rsidRPr="0087321F" w:rsidRDefault="006C087C" w:rsidP="006C087C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14:paraId="7CB2431D" w14:textId="77777777" w:rsidR="006C087C" w:rsidRPr="0087321F" w:rsidRDefault="006C087C" w:rsidP="006C087C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87321F">
        <w:rPr>
          <w:rFonts w:ascii="Arial" w:hAnsi="Arial" w:cs="Arial"/>
          <w:color w:val="000000"/>
          <w:sz w:val="22"/>
          <w:szCs w:val="22"/>
        </w:rPr>
        <w:t>Cartooning for Peace est aujourd’hui en Europe un éditeur de contenus reconnu, spécialiste de l’éducation aux médias et d’</w:t>
      </w:r>
      <w:r w:rsidRPr="0087321F">
        <w:rPr>
          <w:rFonts w:ascii="Arial" w:hAnsi="Arial" w:cs="Arial"/>
          <w:color w:val="00B5DF"/>
          <w:sz w:val="22"/>
          <w:szCs w:val="22"/>
        </w:rPr>
        <w:t xml:space="preserve">éducation à la citoyenneté </w:t>
      </w:r>
      <w:r w:rsidRPr="0087321F">
        <w:rPr>
          <w:rFonts w:ascii="Arial" w:hAnsi="Arial" w:cs="Arial"/>
          <w:color w:val="000000"/>
          <w:sz w:val="22"/>
          <w:szCs w:val="22"/>
        </w:rPr>
        <w:t xml:space="preserve">et à la solidarité internationale. Cartooning for Peace produit ainsi </w:t>
      </w:r>
      <w:r w:rsidRPr="0087321F">
        <w:rPr>
          <w:rFonts w:ascii="Arial" w:hAnsi="Arial" w:cs="Arial"/>
          <w:color w:val="00B5DF"/>
          <w:sz w:val="22"/>
          <w:szCs w:val="22"/>
        </w:rPr>
        <w:t>des mallettes pédagogiques</w:t>
      </w:r>
      <w:r w:rsidRPr="0087321F">
        <w:rPr>
          <w:rFonts w:ascii="Arial" w:hAnsi="Arial" w:cs="Arial"/>
          <w:color w:val="000000"/>
          <w:sz w:val="22"/>
          <w:szCs w:val="22"/>
        </w:rPr>
        <w:t xml:space="preserve">, composées d’une exposition et de livrets de médiation à destination des différents publics : enseignants; jeunes; publics carcéraux. L’association propose également </w:t>
      </w:r>
      <w:r w:rsidRPr="0087321F">
        <w:rPr>
          <w:rFonts w:ascii="Arial" w:hAnsi="Arial" w:cs="Arial"/>
          <w:color w:val="00B5DF"/>
          <w:sz w:val="22"/>
          <w:szCs w:val="22"/>
        </w:rPr>
        <w:t xml:space="preserve">des rencontres </w:t>
      </w:r>
      <w:r w:rsidRPr="0087321F">
        <w:rPr>
          <w:rFonts w:ascii="Arial" w:hAnsi="Arial" w:cs="Arial"/>
          <w:color w:val="000000"/>
          <w:sz w:val="22"/>
          <w:szCs w:val="22"/>
        </w:rPr>
        <w:t>avec les dessinateurs :</w:t>
      </w:r>
    </w:p>
    <w:p w14:paraId="5DC5AC24" w14:textId="77777777" w:rsidR="006C087C" w:rsidRPr="0087321F" w:rsidRDefault="006C087C" w:rsidP="00F953E7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14:paraId="0369BD9E" w14:textId="77777777" w:rsidR="00F953E7" w:rsidRPr="0087321F" w:rsidRDefault="006C087C" w:rsidP="00F953E7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7321F">
        <w:rPr>
          <w:rFonts w:ascii="Arial" w:hAnsi="Arial" w:cs="Arial"/>
          <w:b/>
          <w:sz w:val="22"/>
          <w:szCs w:val="22"/>
        </w:rPr>
        <w:t>Des ateliers-débats en classe :</w:t>
      </w:r>
      <w:r w:rsidRPr="0087321F">
        <w:rPr>
          <w:rFonts w:ascii="Arial" w:hAnsi="Arial" w:cs="Arial"/>
          <w:sz w:val="22"/>
          <w:szCs w:val="22"/>
        </w:rPr>
        <w:t xml:space="preserve"> durant 2h, </w:t>
      </w:r>
      <w:r w:rsidR="005F3D84" w:rsidRPr="0087321F">
        <w:rPr>
          <w:rStyle w:val="A5"/>
          <w:rFonts w:ascii="Arial" w:hAnsi="Arial" w:cs="Arial"/>
          <w:sz w:val="22"/>
          <w:szCs w:val="22"/>
        </w:rPr>
        <w:t xml:space="preserve">le dessinateur parle de son quotidien, </w:t>
      </w:r>
      <w:r w:rsidR="008D6D01">
        <w:rPr>
          <w:rStyle w:val="A5"/>
          <w:rFonts w:ascii="Arial" w:hAnsi="Arial" w:cs="Arial"/>
          <w:sz w:val="22"/>
          <w:szCs w:val="22"/>
        </w:rPr>
        <w:t>de son travail et échange avec les élèves autour des notions de liberté d’expression, de censure et de tabou.  Il</w:t>
      </w:r>
      <w:r w:rsidR="005F3D84" w:rsidRPr="0087321F">
        <w:rPr>
          <w:rStyle w:val="A5"/>
          <w:rFonts w:ascii="Arial" w:hAnsi="Arial" w:cs="Arial"/>
          <w:sz w:val="22"/>
          <w:szCs w:val="22"/>
        </w:rPr>
        <w:t xml:space="preserve"> peut </w:t>
      </w:r>
      <w:r w:rsidR="008D6D01">
        <w:rPr>
          <w:rStyle w:val="A5"/>
          <w:rFonts w:ascii="Arial" w:hAnsi="Arial" w:cs="Arial"/>
          <w:sz w:val="22"/>
          <w:szCs w:val="22"/>
        </w:rPr>
        <w:t xml:space="preserve">également </w:t>
      </w:r>
      <w:r w:rsidR="005F3D84" w:rsidRPr="0087321F">
        <w:rPr>
          <w:rStyle w:val="A5"/>
          <w:rFonts w:ascii="Arial" w:hAnsi="Arial" w:cs="Arial"/>
          <w:sz w:val="22"/>
          <w:szCs w:val="22"/>
        </w:rPr>
        <w:t xml:space="preserve">proposer une séance de pratique du dessin de presse. </w:t>
      </w:r>
    </w:p>
    <w:p w14:paraId="0A9C1664" w14:textId="77777777" w:rsidR="006C087C" w:rsidRPr="0087321F" w:rsidRDefault="006C087C" w:rsidP="00F953E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113B274" w14:textId="77777777" w:rsidR="005F3D84" w:rsidRPr="0087321F" w:rsidRDefault="006C087C" w:rsidP="00F953E7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87321F">
        <w:rPr>
          <w:rFonts w:ascii="Arial" w:hAnsi="Arial" w:cs="Arial"/>
          <w:b/>
          <w:sz w:val="22"/>
          <w:szCs w:val="22"/>
        </w:rPr>
        <w:t>Des conférences interclasses :</w:t>
      </w:r>
      <w:r w:rsidRPr="0087321F">
        <w:rPr>
          <w:rFonts w:ascii="Arial" w:hAnsi="Arial" w:cs="Arial"/>
          <w:sz w:val="22"/>
          <w:szCs w:val="22"/>
        </w:rPr>
        <w:t xml:space="preserve"> </w:t>
      </w:r>
      <w:r w:rsidR="005F3D84" w:rsidRPr="0087321F">
        <w:rPr>
          <w:rStyle w:val="A5"/>
          <w:rFonts w:ascii="Arial" w:hAnsi="Arial" w:cs="Arial"/>
          <w:sz w:val="22"/>
          <w:szCs w:val="22"/>
        </w:rPr>
        <w:t xml:space="preserve">comportant une présentation du travail du dessinateur, des séances de questions-réponses et du dessin-live. </w:t>
      </w:r>
      <w:r w:rsidR="00B754F7">
        <w:rPr>
          <w:rStyle w:val="A5"/>
          <w:rFonts w:ascii="Arial" w:hAnsi="Arial" w:cs="Arial"/>
          <w:sz w:val="22"/>
          <w:szCs w:val="22"/>
        </w:rPr>
        <w:t>La conférence est proposée en fin de cycle, après l’organisation d’ateliers en amont. Nous consulter.</w:t>
      </w:r>
    </w:p>
    <w:p w14:paraId="0BB1C17E" w14:textId="77777777" w:rsidR="00F953E7" w:rsidRPr="0087321F" w:rsidRDefault="00F953E7" w:rsidP="00F953E7">
      <w:pPr>
        <w:pStyle w:val="Default"/>
        <w:rPr>
          <w:sz w:val="22"/>
          <w:szCs w:val="22"/>
        </w:rPr>
      </w:pPr>
    </w:p>
    <w:p w14:paraId="3D58BED6" w14:textId="77777777" w:rsidR="00142FCE" w:rsidRPr="00142FCE" w:rsidRDefault="00142FCE" w:rsidP="00142FCE">
      <w:pPr>
        <w:jc w:val="both"/>
        <w:rPr>
          <w:rFonts w:ascii="Arial" w:hAnsi="Arial" w:cs="Arial"/>
          <w:b/>
          <w:sz w:val="22"/>
          <w:szCs w:val="22"/>
        </w:rPr>
      </w:pPr>
      <w:r w:rsidRPr="00957848">
        <w:rPr>
          <w:rFonts w:ascii="Arial" w:hAnsi="Arial" w:cs="Arial"/>
          <w:b/>
          <w:sz w:val="22"/>
          <w:szCs w:val="22"/>
        </w:rPr>
        <w:t>2/ Prérequis</w:t>
      </w:r>
    </w:p>
    <w:p w14:paraId="109DFD33" w14:textId="77777777" w:rsidR="002207AE" w:rsidRDefault="003476A0" w:rsidP="00B754F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L’établissement a déjà bénéficié du prêt de l’exposition pédagogique de Cartooning for Peace, accompagnée du livret pédagogique. </w:t>
      </w:r>
      <w:r w:rsidR="00142FCE" w:rsidRPr="00E643AD">
        <w:rPr>
          <w:rFonts w:ascii="Arial" w:hAnsi="Arial" w:cs="Arial"/>
          <w:sz w:val="22"/>
          <w:szCs w:val="22"/>
        </w:rPr>
        <w:t>Les élèves</w:t>
      </w:r>
      <w:r w:rsidR="00142FCE" w:rsidRPr="00957848">
        <w:rPr>
          <w:rFonts w:ascii="Arial" w:hAnsi="Arial" w:cs="Arial"/>
          <w:sz w:val="22"/>
          <w:szCs w:val="22"/>
        </w:rPr>
        <w:t xml:space="preserve"> ont acquis les principes de la lecture d’une image, le vocabulaire nécessaire et se sont déjà interrogés en classe sur les différents sujets présents dans les mallettes pédagogiques.</w:t>
      </w:r>
      <w:r w:rsidR="002207AE">
        <w:rPr>
          <w:rFonts w:ascii="Arial" w:hAnsi="Arial" w:cs="Arial"/>
          <w:sz w:val="22"/>
          <w:szCs w:val="22"/>
        </w:rPr>
        <w:br w:type="page"/>
      </w:r>
    </w:p>
    <w:p w14:paraId="18073EC2" w14:textId="77777777" w:rsidR="002207AE" w:rsidRDefault="002207AE" w:rsidP="00142FCE">
      <w:pPr>
        <w:jc w:val="both"/>
        <w:rPr>
          <w:rFonts w:ascii="Arial" w:hAnsi="Arial" w:cs="Arial"/>
          <w:b/>
          <w:sz w:val="22"/>
          <w:szCs w:val="22"/>
        </w:rPr>
      </w:pPr>
    </w:p>
    <w:p w14:paraId="68FF58EA" w14:textId="77777777" w:rsidR="00142FCE" w:rsidRPr="005E04EF" w:rsidRDefault="00142FCE" w:rsidP="00142FCE">
      <w:pPr>
        <w:jc w:val="both"/>
        <w:rPr>
          <w:rFonts w:ascii="Arial" w:hAnsi="Arial" w:cs="Arial"/>
          <w:b/>
          <w:sz w:val="22"/>
          <w:szCs w:val="22"/>
        </w:rPr>
      </w:pPr>
      <w:r w:rsidRPr="00957848">
        <w:rPr>
          <w:rFonts w:ascii="Arial" w:hAnsi="Arial" w:cs="Arial"/>
          <w:b/>
          <w:sz w:val="22"/>
          <w:szCs w:val="22"/>
        </w:rPr>
        <w:t xml:space="preserve">3/ </w:t>
      </w:r>
      <w:r w:rsidR="005E04EF">
        <w:rPr>
          <w:rFonts w:ascii="Arial" w:hAnsi="Arial" w:cs="Arial"/>
          <w:b/>
          <w:sz w:val="22"/>
          <w:szCs w:val="22"/>
        </w:rPr>
        <w:t>Déroulé d’un a</w:t>
      </w:r>
      <w:r w:rsidRPr="00957848">
        <w:rPr>
          <w:rFonts w:ascii="Arial" w:hAnsi="Arial" w:cs="Arial"/>
          <w:b/>
          <w:sz w:val="22"/>
          <w:szCs w:val="22"/>
        </w:rPr>
        <w:t>telier</w:t>
      </w:r>
    </w:p>
    <w:p w14:paraId="2702EAF1" w14:textId="77777777" w:rsidR="005E04EF" w:rsidRPr="00E1402E" w:rsidRDefault="005E04EF" w:rsidP="005E04EF">
      <w:pPr>
        <w:pStyle w:val="Paragraphedeliste"/>
        <w:numPr>
          <w:ilvl w:val="0"/>
          <w:numId w:val="4"/>
        </w:numPr>
        <w:spacing w:after="0"/>
        <w:jc w:val="both"/>
        <w:rPr>
          <w:rFonts w:ascii="Calibri" w:hAnsi="Calibri" w:cs="Arial"/>
        </w:rPr>
      </w:pPr>
      <w:r w:rsidRPr="00E1402E">
        <w:rPr>
          <w:rFonts w:ascii="Calibri" w:hAnsi="Calibri" w:cs="Arial"/>
        </w:rPr>
        <w:t>Une animation d</w:t>
      </w:r>
      <w:r>
        <w:rPr>
          <w:rFonts w:ascii="Calibri" w:hAnsi="Calibri" w:cs="Arial"/>
        </w:rPr>
        <w:t>’ouverture</w:t>
      </w:r>
      <w:r w:rsidRPr="00E1402E">
        <w:rPr>
          <w:rFonts w:ascii="Calibri" w:hAnsi="Calibri" w:cs="Arial"/>
        </w:rPr>
        <w:t xml:space="preserve"> pour « briser la glace » et évaluer le niveau de vocabulaire et de compréhension du public</w:t>
      </w:r>
      <w:r>
        <w:rPr>
          <w:rFonts w:ascii="Calibri" w:hAnsi="Calibri" w:cs="Arial"/>
        </w:rPr>
        <w:t>.</w:t>
      </w:r>
    </w:p>
    <w:p w14:paraId="35FBE28A" w14:textId="77777777" w:rsidR="005E04EF" w:rsidRDefault="005E04EF" w:rsidP="005E04EF">
      <w:pPr>
        <w:pStyle w:val="Paragraphedeliste"/>
        <w:numPr>
          <w:ilvl w:val="0"/>
          <w:numId w:val="4"/>
        </w:numPr>
        <w:spacing w:after="0"/>
        <w:jc w:val="both"/>
        <w:rPr>
          <w:rFonts w:ascii="Calibri" w:hAnsi="Calibri" w:cs="Arial"/>
        </w:rPr>
      </w:pPr>
      <w:r w:rsidRPr="00E1402E">
        <w:rPr>
          <w:rFonts w:ascii="Calibri" w:hAnsi="Calibri" w:cs="Arial"/>
        </w:rPr>
        <w:t xml:space="preserve">Une présentation du travail quotidien du dessinateur : son parcours, les médias pour lesquels il travaille, sa technique, le choix des sujets qu’il traite, ses limites et ses tabous. </w:t>
      </w:r>
    </w:p>
    <w:p w14:paraId="1B2E8A72" w14:textId="77777777" w:rsidR="005E04EF" w:rsidRPr="00E1402E" w:rsidRDefault="005E04EF" w:rsidP="005E04EF">
      <w:pPr>
        <w:pStyle w:val="Paragraphedeliste"/>
        <w:numPr>
          <w:ilvl w:val="0"/>
          <w:numId w:val="4"/>
        </w:numPr>
        <w:spacing w:after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Un moment interactif où la parole/la créativité des jeunes est au centre (pratique du dessin de presse, débat, etc.)</w:t>
      </w:r>
    </w:p>
    <w:p w14:paraId="638207BC" w14:textId="77777777" w:rsidR="005E04EF" w:rsidRPr="00E1402E" w:rsidRDefault="005E04EF" w:rsidP="005E04EF">
      <w:pPr>
        <w:pStyle w:val="Paragraphedeliste"/>
        <w:numPr>
          <w:ilvl w:val="0"/>
          <w:numId w:val="4"/>
        </w:numPr>
        <w:spacing w:after="0"/>
        <w:jc w:val="both"/>
        <w:rPr>
          <w:rFonts w:ascii="Calibri" w:hAnsi="Calibri" w:cs="Arial"/>
        </w:rPr>
      </w:pPr>
      <w:r w:rsidRPr="00E1402E">
        <w:rPr>
          <w:rFonts w:ascii="Calibri" w:hAnsi="Calibri" w:cs="Arial"/>
        </w:rPr>
        <w:t>Un</w:t>
      </w:r>
      <w:r>
        <w:rPr>
          <w:rFonts w:ascii="Calibri" w:hAnsi="Calibri" w:cs="Arial"/>
        </w:rPr>
        <w:t>e animation</w:t>
      </w:r>
      <w:r w:rsidRPr="00E1402E">
        <w:rPr>
          <w:rFonts w:ascii="Calibri" w:hAnsi="Calibri" w:cs="Arial"/>
        </w:rPr>
        <w:t xml:space="preserve"> de clôture permettant d’évaluer </w:t>
      </w:r>
      <w:r>
        <w:rPr>
          <w:rFonts w:ascii="Calibri" w:hAnsi="Calibri" w:cs="Arial"/>
        </w:rPr>
        <w:t xml:space="preserve">l’atteinte des objectifs fixés par l’atelier, </w:t>
      </w:r>
      <w:r w:rsidRPr="00E1402E">
        <w:rPr>
          <w:rFonts w:ascii="Calibri" w:hAnsi="Calibri" w:cs="Arial"/>
        </w:rPr>
        <w:t xml:space="preserve">les changements d’attitudes </w:t>
      </w:r>
      <w:r>
        <w:rPr>
          <w:rFonts w:ascii="Calibri" w:hAnsi="Calibri" w:cs="Arial"/>
        </w:rPr>
        <w:t>induits par cette rencontre.</w:t>
      </w:r>
    </w:p>
    <w:p w14:paraId="0E6FACB6" w14:textId="77777777" w:rsidR="00142FCE" w:rsidRDefault="00142FCE" w:rsidP="002207AE">
      <w:pPr>
        <w:spacing w:after="0"/>
        <w:jc w:val="both"/>
        <w:rPr>
          <w:rFonts w:ascii="Arial" w:hAnsi="Arial" w:cs="Arial"/>
          <w:sz w:val="22"/>
          <w:szCs w:val="22"/>
          <w:u w:val="single"/>
        </w:rPr>
      </w:pPr>
    </w:p>
    <w:p w14:paraId="6D418DCB" w14:textId="77777777" w:rsidR="00142FCE" w:rsidRPr="00957848" w:rsidRDefault="00142FCE" w:rsidP="002207AE">
      <w:pPr>
        <w:spacing w:after="0"/>
        <w:jc w:val="both"/>
        <w:rPr>
          <w:rFonts w:ascii="Arial" w:hAnsi="Arial" w:cs="Arial"/>
          <w:sz w:val="22"/>
          <w:szCs w:val="22"/>
        </w:rPr>
      </w:pPr>
      <w:r w:rsidRPr="00957848">
        <w:rPr>
          <w:rFonts w:ascii="Arial" w:hAnsi="Arial" w:cs="Arial"/>
          <w:sz w:val="22"/>
          <w:szCs w:val="22"/>
          <w:u w:val="single"/>
        </w:rPr>
        <w:t>Objectif pédagogique général </w:t>
      </w:r>
      <w:r w:rsidRPr="00957848">
        <w:rPr>
          <w:rFonts w:ascii="Arial" w:hAnsi="Arial" w:cs="Arial"/>
          <w:sz w:val="22"/>
          <w:szCs w:val="22"/>
        </w:rPr>
        <w:t>: favoriser une culture du dialogue, de l’écoute, travailler sur la différenciation des lecture</w:t>
      </w:r>
      <w:r>
        <w:rPr>
          <w:rFonts w:ascii="Arial" w:hAnsi="Arial" w:cs="Arial"/>
          <w:sz w:val="22"/>
          <w:szCs w:val="22"/>
        </w:rPr>
        <w:t xml:space="preserve">s </w:t>
      </w:r>
      <w:r w:rsidRPr="00957848">
        <w:rPr>
          <w:rFonts w:ascii="Arial" w:hAnsi="Arial" w:cs="Arial"/>
          <w:sz w:val="22"/>
          <w:szCs w:val="22"/>
        </w:rPr>
        <w:t>(mon opinion, ton opinion, l’intention du dessinateur)</w:t>
      </w:r>
      <w:r>
        <w:rPr>
          <w:rFonts w:ascii="Arial" w:hAnsi="Arial" w:cs="Arial"/>
          <w:sz w:val="22"/>
          <w:szCs w:val="22"/>
        </w:rPr>
        <w:t>.</w:t>
      </w:r>
    </w:p>
    <w:p w14:paraId="06E9901F" w14:textId="77777777" w:rsidR="00F953E7" w:rsidRPr="0087321F" w:rsidRDefault="00F953E7" w:rsidP="002207AE">
      <w:pPr>
        <w:pStyle w:val="Default"/>
        <w:rPr>
          <w:sz w:val="22"/>
          <w:szCs w:val="22"/>
        </w:rPr>
      </w:pPr>
      <w:bookmarkStart w:id="0" w:name="_GoBack"/>
      <w:bookmarkEnd w:id="0"/>
    </w:p>
    <w:p w14:paraId="494AB3FA" w14:textId="77777777" w:rsidR="0087321F" w:rsidRDefault="005F3D84" w:rsidP="002207AE">
      <w:pPr>
        <w:spacing w:after="0"/>
        <w:jc w:val="both"/>
        <w:rPr>
          <w:rFonts w:ascii="Arial" w:hAnsi="Arial" w:cs="Arial"/>
          <w:sz w:val="22"/>
          <w:szCs w:val="22"/>
        </w:rPr>
      </w:pPr>
      <w:r w:rsidRPr="0087321F">
        <w:rPr>
          <w:rFonts w:ascii="Arial" w:hAnsi="Arial" w:cs="Arial"/>
          <w:sz w:val="22"/>
          <w:szCs w:val="22"/>
        </w:rPr>
        <w:t xml:space="preserve">Il est nécessaire de prévoir un </w:t>
      </w:r>
      <w:r w:rsidRPr="0087321F">
        <w:rPr>
          <w:rFonts w:ascii="Arial" w:hAnsi="Arial" w:cs="Arial"/>
          <w:b/>
          <w:sz w:val="22"/>
          <w:szCs w:val="22"/>
        </w:rPr>
        <w:t>vidéoprojecteur relié à un ordinateur</w:t>
      </w:r>
      <w:r w:rsidRPr="0087321F">
        <w:rPr>
          <w:rFonts w:ascii="Arial" w:hAnsi="Arial" w:cs="Arial"/>
          <w:sz w:val="22"/>
          <w:szCs w:val="22"/>
        </w:rPr>
        <w:t xml:space="preserve"> afin que le dessinateur puisse projeter ses dessins durant sa présentation.</w:t>
      </w:r>
    </w:p>
    <w:p w14:paraId="51E758EF" w14:textId="77777777" w:rsidR="002207AE" w:rsidRPr="00EB6B1A" w:rsidRDefault="002207AE" w:rsidP="002207AE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34B9DDE" w14:textId="77777777" w:rsidR="00660618" w:rsidRPr="0087321F" w:rsidRDefault="00B754F7" w:rsidP="002207AE">
      <w:pPr>
        <w:spacing w:after="0"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Tarif estimatif</w:t>
      </w:r>
      <w:r w:rsidR="00D24349">
        <w:rPr>
          <w:rFonts w:ascii="Arial" w:hAnsi="Arial" w:cs="Arial"/>
          <w:i/>
          <w:sz w:val="22"/>
          <w:szCs w:val="22"/>
        </w:rPr>
        <w:t xml:space="preserve"> au 1</w:t>
      </w:r>
      <w:r w:rsidR="00D24349" w:rsidRPr="00D24349">
        <w:rPr>
          <w:rFonts w:ascii="Arial" w:hAnsi="Arial" w:cs="Arial"/>
          <w:i/>
          <w:sz w:val="22"/>
          <w:szCs w:val="22"/>
          <w:vertAlign w:val="superscript"/>
        </w:rPr>
        <w:t>er</w:t>
      </w:r>
      <w:r>
        <w:rPr>
          <w:rFonts w:ascii="Arial" w:hAnsi="Arial" w:cs="Arial"/>
          <w:i/>
          <w:sz w:val="22"/>
          <w:szCs w:val="22"/>
        </w:rPr>
        <w:t xml:space="preserve"> janvier 202</w:t>
      </w:r>
      <w:r w:rsidR="00FC32E2">
        <w:rPr>
          <w:rFonts w:ascii="Arial" w:hAnsi="Arial" w:cs="Arial"/>
          <w:i/>
          <w:sz w:val="22"/>
          <w:szCs w:val="22"/>
        </w:rPr>
        <w:t>1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651"/>
        <w:gridCol w:w="1867"/>
      </w:tblGrid>
      <w:tr w:rsidR="00F953E7" w:rsidRPr="0087321F" w14:paraId="24C62C05" w14:textId="77777777" w:rsidTr="00FC32E2">
        <w:trPr>
          <w:jc w:val="center"/>
        </w:trPr>
        <w:tc>
          <w:tcPr>
            <w:tcW w:w="3651" w:type="dxa"/>
          </w:tcPr>
          <w:p w14:paraId="76F42DB4" w14:textId="77777777" w:rsidR="00F953E7" w:rsidRPr="0087321F" w:rsidRDefault="00E016E7" w:rsidP="00B754F7">
            <w:pPr>
              <w:rPr>
                <w:rFonts w:ascii="Arial" w:hAnsi="Arial" w:cs="Arial"/>
                <w:sz w:val="22"/>
                <w:szCs w:val="22"/>
              </w:rPr>
            </w:pPr>
            <w:r w:rsidRPr="0087321F">
              <w:rPr>
                <w:rFonts w:ascii="Arial" w:hAnsi="Arial" w:cs="Arial"/>
                <w:sz w:val="22"/>
                <w:szCs w:val="22"/>
              </w:rPr>
              <w:t>Atelier-débat 2h</w:t>
            </w:r>
            <w:r w:rsidR="00B91ACB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B754F7">
              <w:rPr>
                <w:rFonts w:ascii="Arial" w:hAnsi="Arial" w:cs="Arial"/>
                <w:sz w:val="22"/>
                <w:szCs w:val="22"/>
              </w:rPr>
              <w:t>à destination d’</w:t>
            </w:r>
            <w:r w:rsidR="00B91ACB">
              <w:rPr>
                <w:rFonts w:ascii="Arial" w:hAnsi="Arial" w:cs="Arial"/>
                <w:sz w:val="22"/>
                <w:szCs w:val="22"/>
              </w:rPr>
              <w:t xml:space="preserve">une classe </w:t>
            </w:r>
            <w:r w:rsidR="00B754F7">
              <w:rPr>
                <w:rFonts w:ascii="Arial" w:hAnsi="Arial" w:cs="Arial"/>
                <w:sz w:val="22"/>
                <w:szCs w:val="22"/>
              </w:rPr>
              <w:t>de 30 élèves max</w:t>
            </w:r>
            <w:r w:rsidR="00B91ACB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67" w:type="dxa"/>
          </w:tcPr>
          <w:p w14:paraId="108A4D5A" w14:textId="77777777" w:rsidR="00F953E7" w:rsidRPr="0087321F" w:rsidRDefault="0053221E" w:rsidP="002207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E016E7" w:rsidRPr="0087321F">
              <w:rPr>
                <w:rFonts w:ascii="Arial" w:hAnsi="Arial" w:cs="Arial"/>
                <w:sz w:val="22"/>
                <w:szCs w:val="22"/>
              </w:rPr>
              <w:t xml:space="preserve">0 euros </w:t>
            </w:r>
            <w:r w:rsidR="008D6D01">
              <w:rPr>
                <w:rFonts w:ascii="Arial" w:hAnsi="Arial" w:cs="Arial"/>
                <w:sz w:val="22"/>
                <w:szCs w:val="22"/>
              </w:rPr>
              <w:t>TTC</w:t>
            </w:r>
          </w:p>
        </w:tc>
      </w:tr>
    </w:tbl>
    <w:p w14:paraId="619389BD" w14:textId="77777777" w:rsidR="00F66F90" w:rsidRPr="0087321F" w:rsidRDefault="00F66F90" w:rsidP="002207AE">
      <w:pPr>
        <w:spacing w:after="0"/>
        <w:rPr>
          <w:rFonts w:ascii="Arial" w:hAnsi="Arial" w:cs="Arial"/>
          <w:sz w:val="22"/>
          <w:szCs w:val="22"/>
        </w:rPr>
      </w:pPr>
    </w:p>
    <w:p w14:paraId="7BF2A8B6" w14:textId="77777777" w:rsidR="00D144F9" w:rsidRPr="00D144F9" w:rsidRDefault="00D144F9" w:rsidP="00D144F9">
      <w:pPr>
        <w:spacing w:after="0"/>
        <w:jc w:val="center"/>
        <w:rPr>
          <w:rFonts w:ascii="Times New Roman" w:eastAsia="Times New Roman" w:hAnsi="Times New Roman" w:cs="Times New Roman"/>
          <w:lang w:eastAsia="fr-FR"/>
        </w:rPr>
      </w:pPr>
      <w:r w:rsidRPr="00D144F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fr-FR"/>
        </w:rPr>
        <w:t>Participation forfaitaire</w:t>
      </w:r>
      <w:r w:rsidRPr="00D144F9">
        <w:rPr>
          <w:rFonts w:ascii="Arial" w:eastAsia="Times New Roman" w:hAnsi="Arial" w:cs="Arial"/>
          <w:b/>
          <w:bCs/>
          <w:color w:val="222222"/>
          <w:shd w:val="clear" w:color="auto" w:fill="FFFFFF"/>
          <w:lang w:eastAsia="fr-FR"/>
        </w:rPr>
        <w:br/>
      </w:r>
      <w:r w:rsidRPr="00D144F9">
        <w:rPr>
          <w:rFonts w:ascii="Arial" w:eastAsia="Times New Roman" w:hAnsi="Arial" w:cs="Arial"/>
          <w:i/>
          <w:iCs/>
          <w:color w:val="222222"/>
          <w:shd w:val="clear" w:color="auto" w:fill="FFFFFF"/>
          <w:lang w:eastAsia="fr-FR"/>
        </w:rPr>
        <w:t>Pour l’organisation du déplacement </w:t>
      </w:r>
      <w:r w:rsidRPr="00D144F9">
        <w:rPr>
          <w:rFonts w:ascii="Arial" w:eastAsia="Times New Roman" w:hAnsi="Arial" w:cs="Arial"/>
          <w:i/>
          <w:iCs/>
          <w:color w:val="222222"/>
          <w:u w:val="single"/>
          <w:shd w:val="clear" w:color="auto" w:fill="FFFFFF"/>
          <w:lang w:eastAsia="fr-FR"/>
        </w:rPr>
        <w:t>par jour</w:t>
      </w:r>
      <w:r w:rsidRPr="00D144F9">
        <w:rPr>
          <w:rFonts w:ascii="Arial" w:eastAsia="Times New Roman" w:hAnsi="Arial" w:cs="Arial"/>
          <w:i/>
          <w:iCs/>
          <w:color w:val="222222"/>
          <w:shd w:val="clear" w:color="auto" w:fill="FFFFFF"/>
          <w:lang w:eastAsia="fr-FR"/>
        </w:rPr>
        <w:t> d’intervention</w:t>
      </w:r>
      <w:r w:rsidRPr="00D144F9">
        <w:rPr>
          <w:rFonts w:ascii="Arial" w:eastAsia="Times New Roman" w:hAnsi="Arial" w:cs="Arial"/>
          <w:i/>
          <w:iCs/>
          <w:color w:val="222222"/>
          <w:shd w:val="clear" w:color="auto" w:fill="FFFFFF"/>
          <w:lang w:eastAsia="fr-FR"/>
        </w:rPr>
        <w:br/>
        <w:t>selon la disponibilité du/de la dessinateur/trice mobilisé/e</w:t>
      </w:r>
    </w:p>
    <w:p w14:paraId="5ACE512A" w14:textId="77777777" w:rsidR="002207AE" w:rsidRDefault="002207AE" w:rsidP="002207AE">
      <w:pPr>
        <w:spacing w:after="0"/>
        <w:jc w:val="center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384F99" w14:paraId="5A1E2731" w14:textId="77777777" w:rsidTr="00384F99">
        <w:tc>
          <w:tcPr>
            <w:tcW w:w="4603" w:type="dxa"/>
          </w:tcPr>
          <w:p w14:paraId="380C97CB" w14:textId="77777777" w:rsidR="00384F99" w:rsidRDefault="00384F99" w:rsidP="002207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Dessinateur du département</w:t>
            </w:r>
          </w:p>
        </w:tc>
        <w:tc>
          <w:tcPr>
            <w:tcW w:w="4603" w:type="dxa"/>
          </w:tcPr>
          <w:p w14:paraId="562810ED" w14:textId="77777777" w:rsidR="00384F99" w:rsidRDefault="00DD72ED" w:rsidP="002207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384F99">
              <w:rPr>
                <w:rFonts w:ascii="Arial" w:hAnsi="Arial" w:cs="Arial"/>
                <w:sz w:val="22"/>
                <w:szCs w:val="22"/>
              </w:rPr>
              <w:t>0 €</w:t>
            </w:r>
          </w:p>
        </w:tc>
      </w:tr>
      <w:tr w:rsidR="00384F99" w14:paraId="20A36F0A" w14:textId="77777777" w:rsidTr="00384F99">
        <w:tc>
          <w:tcPr>
            <w:tcW w:w="4603" w:type="dxa"/>
          </w:tcPr>
          <w:p w14:paraId="51D26D7F" w14:textId="77777777" w:rsidR="00384F99" w:rsidRDefault="00384F99" w:rsidP="002207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Dessinateur de la région</w:t>
            </w:r>
          </w:p>
        </w:tc>
        <w:tc>
          <w:tcPr>
            <w:tcW w:w="4603" w:type="dxa"/>
          </w:tcPr>
          <w:p w14:paraId="10BF9428" w14:textId="77777777" w:rsidR="00384F99" w:rsidRDefault="00F1105E" w:rsidP="002207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384F99">
              <w:rPr>
                <w:rFonts w:ascii="Arial" w:hAnsi="Arial" w:cs="Arial"/>
                <w:sz w:val="22"/>
                <w:szCs w:val="22"/>
              </w:rPr>
              <w:t>0 €</w:t>
            </w:r>
          </w:p>
        </w:tc>
      </w:tr>
      <w:tr w:rsidR="00384F99" w14:paraId="567CF6C8" w14:textId="77777777" w:rsidTr="00384F99">
        <w:tc>
          <w:tcPr>
            <w:tcW w:w="4603" w:type="dxa"/>
          </w:tcPr>
          <w:p w14:paraId="38E7A86D" w14:textId="77777777" w:rsidR="00384F99" w:rsidRDefault="00384F99" w:rsidP="002207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Dessinateur d’une autre région</w:t>
            </w:r>
          </w:p>
        </w:tc>
        <w:tc>
          <w:tcPr>
            <w:tcW w:w="4603" w:type="dxa"/>
          </w:tcPr>
          <w:p w14:paraId="2A35369D" w14:textId="77777777" w:rsidR="00384F99" w:rsidRDefault="00384F99" w:rsidP="002207A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F1105E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0 €</w:t>
            </w:r>
          </w:p>
        </w:tc>
      </w:tr>
    </w:tbl>
    <w:p w14:paraId="13143704" w14:textId="77777777" w:rsidR="00142FCE" w:rsidRDefault="00142FCE" w:rsidP="002207AE">
      <w:pPr>
        <w:spacing w:after="0"/>
        <w:rPr>
          <w:rFonts w:ascii="Arial" w:hAnsi="Arial" w:cs="Arial"/>
          <w:sz w:val="22"/>
          <w:szCs w:val="22"/>
        </w:rPr>
      </w:pPr>
    </w:p>
    <w:p w14:paraId="098F5E90" w14:textId="77777777" w:rsidR="002207AE" w:rsidRDefault="002207AE" w:rsidP="002207AE">
      <w:pPr>
        <w:spacing w:after="0"/>
        <w:rPr>
          <w:rFonts w:ascii="Arial" w:hAnsi="Arial" w:cs="Arial"/>
          <w:sz w:val="22"/>
          <w:szCs w:val="22"/>
        </w:rPr>
      </w:pPr>
    </w:p>
    <w:p w14:paraId="5C2B6013" w14:textId="77777777" w:rsidR="001C28FB" w:rsidRPr="001C28FB" w:rsidRDefault="001C28FB" w:rsidP="00220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1C28FB">
        <w:rPr>
          <w:rFonts w:ascii="Arial" w:hAnsi="Arial" w:cs="Arial"/>
          <w:b/>
          <w:sz w:val="22"/>
          <w:szCs w:val="22"/>
        </w:rPr>
        <w:t>A réception du formulaire de demande complété, Cartooning for Peace vous adressera un devis par mail. La facture sera éditée suite à l’intervention du dessinateur.</w:t>
      </w:r>
    </w:p>
    <w:p w14:paraId="0711A7BA" w14:textId="77777777" w:rsidR="001C28FB" w:rsidRDefault="001C28FB" w:rsidP="002207AE">
      <w:pPr>
        <w:spacing w:after="0"/>
        <w:rPr>
          <w:rFonts w:ascii="Arial" w:hAnsi="Arial" w:cs="Arial"/>
          <w:sz w:val="22"/>
          <w:szCs w:val="22"/>
        </w:rPr>
      </w:pPr>
    </w:p>
    <w:p w14:paraId="4B5C307C" w14:textId="77777777" w:rsidR="002207AE" w:rsidRDefault="002207AE" w:rsidP="002207AE">
      <w:pPr>
        <w:spacing w:after="0"/>
        <w:rPr>
          <w:rFonts w:ascii="Arial" w:hAnsi="Arial" w:cs="Arial"/>
          <w:sz w:val="22"/>
          <w:szCs w:val="22"/>
        </w:rPr>
      </w:pPr>
    </w:p>
    <w:p w14:paraId="2ABCDB71" w14:textId="77777777" w:rsidR="00C714AE" w:rsidRDefault="00C714AE" w:rsidP="002207AE">
      <w:pPr>
        <w:spacing w:after="0"/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A l’issue de l’intervention, n</w:t>
      </w:r>
      <w:r w:rsidRPr="00C714AE">
        <w:rPr>
          <w:rFonts w:ascii="Arial" w:hAnsi="Arial" w:cs="Arial"/>
          <w:sz w:val="22"/>
          <w:szCs w:val="22"/>
          <w:u w:val="single"/>
        </w:rPr>
        <w:t>’hésitez pas à nous faire parvenir les photos ou articles de presse en lien avec l’intervention du dessinateur de presse.</w:t>
      </w:r>
      <w:r w:rsidR="001C28FB">
        <w:rPr>
          <w:rFonts w:ascii="Arial" w:hAnsi="Arial" w:cs="Arial"/>
          <w:sz w:val="22"/>
          <w:szCs w:val="22"/>
          <w:u w:val="single"/>
        </w:rPr>
        <w:t xml:space="preserve"> Nous pourrions également relayer vos publications sur les réseaux sociaux.</w:t>
      </w:r>
    </w:p>
    <w:p w14:paraId="2A3B4216" w14:textId="77777777" w:rsidR="001C28FB" w:rsidRDefault="001C28FB" w:rsidP="002207AE">
      <w:pPr>
        <w:spacing w:after="0"/>
        <w:jc w:val="center"/>
        <w:rPr>
          <w:rFonts w:ascii="Arial" w:hAnsi="Arial" w:cs="Arial"/>
          <w:sz w:val="22"/>
          <w:szCs w:val="22"/>
          <w:u w:val="single"/>
        </w:rPr>
      </w:pPr>
    </w:p>
    <w:p w14:paraId="3E631D22" w14:textId="77777777" w:rsidR="002207AE" w:rsidRPr="001C28FB" w:rsidRDefault="002207AE" w:rsidP="002207AE">
      <w:pPr>
        <w:spacing w:after="0"/>
        <w:jc w:val="center"/>
        <w:rPr>
          <w:rFonts w:ascii="Arial" w:hAnsi="Arial" w:cs="Arial"/>
          <w:sz w:val="22"/>
          <w:szCs w:val="22"/>
          <w:u w:val="single"/>
        </w:rPr>
      </w:pPr>
    </w:p>
    <w:p w14:paraId="7B6184B4" w14:textId="77777777" w:rsidR="00F66F90" w:rsidRDefault="00C714AE" w:rsidP="002207AE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C714AE">
        <w:rPr>
          <w:rFonts w:ascii="Arial" w:hAnsi="Arial" w:cs="Arial"/>
          <w:sz w:val="22"/>
          <w:szCs w:val="22"/>
        </w:rPr>
        <w:t xml:space="preserve">Rejoignez-nous sur </w:t>
      </w:r>
      <w:r w:rsidRPr="00C714AE">
        <w:rPr>
          <w:rFonts w:ascii="Arial" w:hAnsi="Arial" w:cs="Arial"/>
          <w:color w:val="00B5DF"/>
          <w:sz w:val="22"/>
          <w:szCs w:val="22"/>
        </w:rPr>
        <w:t xml:space="preserve">le groupe </w:t>
      </w:r>
      <w:r w:rsidRPr="00502B19">
        <w:rPr>
          <w:rFonts w:ascii="Arial" w:hAnsi="Arial" w:cs="Arial"/>
          <w:color w:val="00B5DF"/>
          <w:sz w:val="22"/>
          <w:szCs w:val="22"/>
        </w:rPr>
        <w:t xml:space="preserve">Facebook </w:t>
      </w:r>
      <w:hyperlink r:id="rId9" w:history="1">
        <w:r w:rsidRPr="00502B19">
          <w:rPr>
            <w:rFonts w:ascii="Arial" w:hAnsi="Arial" w:cs="Arial"/>
            <w:color w:val="00B5DF"/>
            <w:sz w:val="22"/>
            <w:szCs w:val="22"/>
            <w:u w:val="single"/>
          </w:rPr>
          <w:t>« Réseau pédagogique Cartooning for Peace »</w:t>
        </w:r>
      </w:hyperlink>
      <w:r w:rsidRPr="00502B19">
        <w:rPr>
          <w:rFonts w:ascii="Arial" w:hAnsi="Arial" w:cs="Arial"/>
          <w:sz w:val="22"/>
          <w:szCs w:val="22"/>
        </w:rPr>
        <w:t xml:space="preserve"> pour partager votre expér</w:t>
      </w:r>
      <w:r w:rsidRPr="00C714AE">
        <w:rPr>
          <w:rFonts w:ascii="Arial" w:hAnsi="Arial" w:cs="Arial"/>
          <w:sz w:val="22"/>
          <w:szCs w:val="22"/>
        </w:rPr>
        <w:t>ience avec d’autres enseignants !</w:t>
      </w:r>
    </w:p>
    <w:p w14:paraId="672CE80C" w14:textId="77777777" w:rsidR="002207AE" w:rsidRDefault="002207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0CEFB89" w14:textId="77777777" w:rsidR="00FE20D7" w:rsidRPr="001C28FB" w:rsidRDefault="006C087C" w:rsidP="002207AE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E016E7">
        <w:rPr>
          <w:rFonts w:ascii="Arial" w:hAnsi="Arial" w:cs="Arial"/>
          <w:b/>
          <w:sz w:val="28"/>
          <w:szCs w:val="28"/>
        </w:rPr>
        <w:lastRenderedPageBreak/>
        <w:t>FORMULAIRE DE DEMANDE</w:t>
      </w:r>
    </w:p>
    <w:p w14:paraId="5F94952D" w14:textId="77777777" w:rsidR="006C087C" w:rsidRDefault="006C087C" w:rsidP="002207AE">
      <w:pPr>
        <w:spacing w:after="0"/>
        <w:jc w:val="center"/>
        <w:rPr>
          <w:rStyle w:val="Lienhypertexte"/>
          <w:rFonts w:ascii="Arial" w:hAnsi="Arial" w:cs="Arial"/>
          <w:sz w:val="22"/>
          <w:szCs w:val="22"/>
        </w:rPr>
      </w:pPr>
      <w:r w:rsidRPr="006C087C">
        <w:rPr>
          <w:rFonts w:ascii="Arial" w:hAnsi="Arial" w:cs="Arial"/>
          <w:sz w:val="22"/>
          <w:szCs w:val="22"/>
        </w:rPr>
        <w:t xml:space="preserve">A envoyer à </w:t>
      </w:r>
      <w:hyperlink r:id="rId10" w:history="1">
        <w:r w:rsidR="00030423" w:rsidRPr="00E02AEF">
          <w:rPr>
            <w:rStyle w:val="Lienhypertexte"/>
            <w:rFonts w:ascii="Arial" w:hAnsi="Arial" w:cs="Arial"/>
            <w:sz w:val="22"/>
            <w:szCs w:val="22"/>
          </w:rPr>
          <w:t>ateliers@cartooningforpeace.org</w:t>
        </w:r>
      </w:hyperlink>
    </w:p>
    <w:p w14:paraId="622BDA74" w14:textId="77777777" w:rsidR="002207AE" w:rsidRPr="001C28FB" w:rsidRDefault="002207AE" w:rsidP="002207AE">
      <w:pPr>
        <w:spacing w:after="0"/>
        <w:jc w:val="center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2518"/>
        <w:gridCol w:w="1843"/>
        <w:gridCol w:w="4961"/>
      </w:tblGrid>
      <w:tr w:rsidR="00DE7892" w:rsidRPr="005531E6" w14:paraId="0ED10B05" w14:textId="77777777" w:rsidTr="0040527E">
        <w:trPr>
          <w:gridAfter w:val="1"/>
          <w:wAfter w:w="4961" w:type="dxa"/>
        </w:trPr>
        <w:tc>
          <w:tcPr>
            <w:tcW w:w="4361" w:type="dxa"/>
            <w:gridSpan w:val="2"/>
            <w:shd w:val="clear" w:color="auto" w:fill="365F91" w:themeFill="accent1" w:themeFillShade="BF"/>
          </w:tcPr>
          <w:p w14:paraId="47687EB0" w14:textId="77777777" w:rsidR="00B15AC0" w:rsidRPr="005531E6" w:rsidRDefault="00B15AC0" w:rsidP="00A86C6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531E6">
              <w:rPr>
                <w:rFonts w:ascii="Arial" w:hAnsi="Arial" w:cs="Arial"/>
                <w:b/>
                <w:color w:val="FFFFFF" w:themeColor="background1"/>
              </w:rPr>
              <w:t xml:space="preserve">INFORMATIONS </w:t>
            </w:r>
            <w:r w:rsidR="005531E6">
              <w:rPr>
                <w:rFonts w:ascii="Arial" w:hAnsi="Arial" w:cs="Arial"/>
                <w:b/>
                <w:color w:val="FFFFFF" w:themeColor="background1"/>
              </w:rPr>
              <w:t>ETABLISSEMENT</w:t>
            </w:r>
          </w:p>
        </w:tc>
      </w:tr>
      <w:tr w:rsidR="00B15AC0" w:rsidRPr="005531E6" w14:paraId="367C6283" w14:textId="77777777" w:rsidTr="007271DF">
        <w:tc>
          <w:tcPr>
            <w:tcW w:w="2518" w:type="dxa"/>
          </w:tcPr>
          <w:p w14:paraId="04A07392" w14:textId="77777777" w:rsidR="00B15AC0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</w:t>
            </w:r>
          </w:p>
        </w:tc>
        <w:tc>
          <w:tcPr>
            <w:tcW w:w="6804" w:type="dxa"/>
            <w:gridSpan w:val="2"/>
          </w:tcPr>
          <w:p w14:paraId="1A7E56B9" w14:textId="77777777" w:rsidR="00B15AC0" w:rsidRDefault="00B15AC0" w:rsidP="00A86C6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D1B0E6" w14:textId="77777777" w:rsidR="000B7575" w:rsidRPr="005531E6" w:rsidRDefault="000B7575" w:rsidP="00A86C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15AC0" w:rsidRPr="005531E6" w14:paraId="66357E74" w14:textId="77777777" w:rsidTr="007271DF">
        <w:tc>
          <w:tcPr>
            <w:tcW w:w="2518" w:type="dxa"/>
          </w:tcPr>
          <w:p w14:paraId="5CDC1846" w14:textId="77777777" w:rsidR="00B15AC0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Adresse</w:t>
            </w:r>
          </w:p>
        </w:tc>
        <w:tc>
          <w:tcPr>
            <w:tcW w:w="6804" w:type="dxa"/>
            <w:gridSpan w:val="2"/>
          </w:tcPr>
          <w:p w14:paraId="029C29B9" w14:textId="77777777" w:rsidR="00B15AC0" w:rsidRDefault="00B15AC0" w:rsidP="00A86C6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BF94E16" w14:textId="77777777" w:rsidR="000B7575" w:rsidRPr="005531E6" w:rsidRDefault="000B7575" w:rsidP="00A86C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411E87" w14:textId="77777777" w:rsidR="005531E6" w:rsidRPr="00E9206B" w:rsidRDefault="005531E6" w:rsidP="00A86C6C">
      <w:pPr>
        <w:rPr>
          <w:rFonts w:ascii="Arial" w:hAnsi="Arial" w:cs="Arial"/>
          <w:sz w:val="4"/>
          <w:szCs w:val="4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2518"/>
        <w:gridCol w:w="4111"/>
        <w:gridCol w:w="2693"/>
      </w:tblGrid>
      <w:tr w:rsidR="001C28FB" w:rsidRPr="005531E6" w14:paraId="5C66024A" w14:textId="77777777" w:rsidTr="002207AE">
        <w:trPr>
          <w:gridAfter w:val="1"/>
          <w:wAfter w:w="2693" w:type="dxa"/>
        </w:trPr>
        <w:tc>
          <w:tcPr>
            <w:tcW w:w="6629" w:type="dxa"/>
            <w:gridSpan w:val="2"/>
            <w:shd w:val="clear" w:color="auto" w:fill="365F91" w:themeFill="accent1" w:themeFillShade="BF"/>
          </w:tcPr>
          <w:p w14:paraId="363CFA95" w14:textId="77777777" w:rsidR="001C28FB" w:rsidRPr="005531E6" w:rsidRDefault="001C28FB" w:rsidP="001C28F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5531E6">
              <w:rPr>
                <w:rFonts w:ascii="Arial" w:hAnsi="Arial" w:cs="Arial"/>
                <w:b/>
                <w:color w:val="FFFFFF" w:themeColor="background1"/>
              </w:rPr>
              <w:t xml:space="preserve">INFORMATIONS </w:t>
            </w:r>
            <w:r>
              <w:rPr>
                <w:rFonts w:ascii="Arial" w:hAnsi="Arial" w:cs="Arial"/>
                <w:b/>
                <w:color w:val="FFFFFF" w:themeColor="background1"/>
              </w:rPr>
              <w:t>DE FACTURATION (SI DIFFÉRENTES)</w:t>
            </w:r>
          </w:p>
        </w:tc>
      </w:tr>
      <w:tr w:rsidR="001C28FB" w:rsidRPr="005531E6" w14:paraId="2211249C" w14:textId="77777777" w:rsidTr="00502B19">
        <w:tc>
          <w:tcPr>
            <w:tcW w:w="2518" w:type="dxa"/>
          </w:tcPr>
          <w:p w14:paraId="5072BAC1" w14:textId="77777777" w:rsidR="001C28FB" w:rsidRPr="005531E6" w:rsidRDefault="001C28FB" w:rsidP="00502B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</w:t>
            </w:r>
          </w:p>
        </w:tc>
        <w:tc>
          <w:tcPr>
            <w:tcW w:w="6804" w:type="dxa"/>
            <w:gridSpan w:val="2"/>
          </w:tcPr>
          <w:p w14:paraId="5C737134" w14:textId="77777777" w:rsidR="001C28FB" w:rsidRDefault="001C28FB" w:rsidP="00502B1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CAB1BB" w14:textId="77777777" w:rsidR="001C28FB" w:rsidRPr="005531E6" w:rsidRDefault="001C28FB" w:rsidP="00502B1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28FB" w:rsidRPr="005531E6" w14:paraId="652D5381" w14:textId="77777777" w:rsidTr="00502B19">
        <w:tc>
          <w:tcPr>
            <w:tcW w:w="2518" w:type="dxa"/>
          </w:tcPr>
          <w:p w14:paraId="06B627B4" w14:textId="77777777" w:rsidR="001C28FB" w:rsidRPr="005531E6" w:rsidRDefault="001C28FB" w:rsidP="00502B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Adresse</w:t>
            </w:r>
          </w:p>
        </w:tc>
        <w:tc>
          <w:tcPr>
            <w:tcW w:w="6804" w:type="dxa"/>
            <w:gridSpan w:val="2"/>
          </w:tcPr>
          <w:p w14:paraId="151DCC41" w14:textId="77777777" w:rsidR="001C28FB" w:rsidRDefault="001C28FB" w:rsidP="00502B1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31A55E" w14:textId="77777777" w:rsidR="001C28FB" w:rsidRDefault="001C28FB" w:rsidP="00502B1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A1D321" w14:textId="77777777" w:rsidR="001C28FB" w:rsidRPr="005531E6" w:rsidRDefault="001C28FB" w:rsidP="00502B1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6E976C0" w14:textId="77777777" w:rsidR="006C087C" w:rsidRPr="00E9206B" w:rsidRDefault="006C087C" w:rsidP="00A86C6C">
      <w:pPr>
        <w:rPr>
          <w:rFonts w:ascii="Arial" w:hAnsi="Arial" w:cs="Arial"/>
          <w:sz w:val="4"/>
          <w:szCs w:val="4"/>
        </w:rPr>
      </w:pPr>
    </w:p>
    <w:tbl>
      <w:tblPr>
        <w:tblStyle w:val="Grilledutableau"/>
        <w:tblW w:w="9322" w:type="dxa"/>
        <w:tblLook w:val="04A0" w:firstRow="1" w:lastRow="0" w:firstColumn="1" w:lastColumn="0" w:noHBand="0" w:noVBand="1"/>
      </w:tblPr>
      <w:tblGrid>
        <w:gridCol w:w="1668"/>
        <w:gridCol w:w="850"/>
        <w:gridCol w:w="6804"/>
      </w:tblGrid>
      <w:tr w:rsidR="005531E6" w:rsidRPr="005531E6" w14:paraId="03E724FD" w14:textId="77777777" w:rsidTr="002207AE">
        <w:trPr>
          <w:gridAfter w:val="2"/>
          <w:wAfter w:w="7654" w:type="dxa"/>
        </w:trPr>
        <w:tc>
          <w:tcPr>
            <w:tcW w:w="1668" w:type="dxa"/>
            <w:shd w:val="clear" w:color="auto" w:fill="365F91" w:themeFill="accent1" w:themeFillShade="BF"/>
          </w:tcPr>
          <w:p w14:paraId="157D5308" w14:textId="77777777" w:rsidR="005531E6" w:rsidRPr="005531E6" w:rsidRDefault="005531E6" w:rsidP="00A86C6C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CONTACT</w:t>
            </w:r>
          </w:p>
        </w:tc>
      </w:tr>
      <w:tr w:rsidR="005531E6" w:rsidRPr="005531E6" w14:paraId="1AD1BE63" w14:textId="77777777" w:rsidTr="00142FCE">
        <w:tc>
          <w:tcPr>
            <w:tcW w:w="2518" w:type="dxa"/>
            <w:gridSpan w:val="2"/>
          </w:tcPr>
          <w:p w14:paraId="5582B189" w14:textId="77777777" w:rsidR="005531E6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</w:t>
            </w:r>
          </w:p>
        </w:tc>
        <w:tc>
          <w:tcPr>
            <w:tcW w:w="6804" w:type="dxa"/>
          </w:tcPr>
          <w:p w14:paraId="11E1B462" w14:textId="77777777" w:rsidR="005531E6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31E6" w:rsidRPr="005531E6" w14:paraId="46B5678B" w14:textId="77777777" w:rsidTr="00142FCE">
        <w:tc>
          <w:tcPr>
            <w:tcW w:w="2518" w:type="dxa"/>
            <w:gridSpan w:val="2"/>
          </w:tcPr>
          <w:p w14:paraId="7B81AAF0" w14:textId="77777777" w:rsid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Qualité</w:t>
            </w:r>
          </w:p>
        </w:tc>
        <w:tc>
          <w:tcPr>
            <w:tcW w:w="6804" w:type="dxa"/>
          </w:tcPr>
          <w:p w14:paraId="3887A443" w14:textId="77777777" w:rsidR="005531E6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31E6" w:rsidRPr="005531E6" w14:paraId="5758F77C" w14:textId="77777777" w:rsidTr="00142FCE">
        <w:tc>
          <w:tcPr>
            <w:tcW w:w="2518" w:type="dxa"/>
            <w:gridSpan w:val="2"/>
          </w:tcPr>
          <w:p w14:paraId="38522B18" w14:textId="77777777" w:rsidR="005531E6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Courriel</w:t>
            </w:r>
          </w:p>
        </w:tc>
        <w:tc>
          <w:tcPr>
            <w:tcW w:w="6804" w:type="dxa"/>
          </w:tcPr>
          <w:p w14:paraId="434C0B44" w14:textId="77777777" w:rsidR="005531E6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531E6" w:rsidRPr="005531E6" w14:paraId="61188272" w14:textId="77777777" w:rsidTr="005531E6">
        <w:tc>
          <w:tcPr>
            <w:tcW w:w="2518" w:type="dxa"/>
            <w:gridSpan w:val="2"/>
          </w:tcPr>
          <w:p w14:paraId="0B1B2A57" w14:textId="77777777" w:rsidR="005531E6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Téléphone</w:t>
            </w:r>
          </w:p>
        </w:tc>
        <w:tc>
          <w:tcPr>
            <w:tcW w:w="6804" w:type="dxa"/>
          </w:tcPr>
          <w:p w14:paraId="2C33FA5D" w14:textId="77777777" w:rsidR="005531E6" w:rsidRPr="005531E6" w:rsidRDefault="005531E6" w:rsidP="00A86C6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514641" w14:textId="77777777" w:rsidR="006C087C" w:rsidRPr="00CA0464" w:rsidRDefault="006C087C" w:rsidP="00A86C6C">
      <w:pPr>
        <w:rPr>
          <w:rFonts w:ascii="Arial" w:hAnsi="Arial" w:cs="Arial"/>
          <w:sz w:val="16"/>
          <w:szCs w:val="28"/>
        </w:rPr>
      </w:pPr>
    </w:p>
    <w:tbl>
      <w:tblPr>
        <w:tblStyle w:val="Grilledutableau"/>
        <w:tblpPr w:leftFromText="141" w:rightFromText="141" w:vertAnchor="text" w:tblpY="1"/>
        <w:tblOverlap w:val="never"/>
        <w:tblW w:w="9322" w:type="dxa"/>
        <w:tblLook w:val="04A0" w:firstRow="1" w:lastRow="0" w:firstColumn="1" w:lastColumn="0" w:noHBand="0" w:noVBand="1"/>
      </w:tblPr>
      <w:tblGrid>
        <w:gridCol w:w="3227"/>
        <w:gridCol w:w="2693"/>
        <w:gridCol w:w="3402"/>
      </w:tblGrid>
      <w:tr w:rsidR="00454683" w:rsidRPr="005531E6" w14:paraId="5CEE1057" w14:textId="77777777" w:rsidTr="00930DBC">
        <w:tc>
          <w:tcPr>
            <w:tcW w:w="3227" w:type="dxa"/>
            <w:shd w:val="clear" w:color="auto" w:fill="365F91" w:themeFill="accent1" w:themeFillShade="BF"/>
          </w:tcPr>
          <w:p w14:paraId="3D00E23D" w14:textId="77777777" w:rsidR="00454683" w:rsidRPr="005531E6" w:rsidRDefault="00454683" w:rsidP="00454683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DEMANDE</w:t>
            </w:r>
          </w:p>
        </w:tc>
        <w:tc>
          <w:tcPr>
            <w:tcW w:w="6095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65F40198" w14:textId="77777777" w:rsidR="00454683" w:rsidRPr="00B34854" w:rsidRDefault="00454683" w:rsidP="00B34854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54683">
              <w:rPr>
                <w:rFonts w:ascii="Arial" w:hAnsi="Arial" w:cs="Arial"/>
                <w:b/>
                <w:i/>
                <w:sz w:val="20"/>
                <w:szCs w:val="20"/>
              </w:rPr>
              <w:t>Le choix du dessinateur ou de la dessinatrice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pour les interventions</w:t>
            </w:r>
            <w:r w:rsidR="00B34854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454683">
              <w:rPr>
                <w:rFonts w:ascii="Arial" w:hAnsi="Arial" w:cs="Arial"/>
                <w:b/>
                <w:i/>
                <w:sz w:val="20"/>
                <w:szCs w:val="20"/>
              </w:rPr>
              <w:t>se fait uniquement à la discrétion de Cartooning for Peace</w:t>
            </w:r>
          </w:p>
        </w:tc>
      </w:tr>
      <w:tr w:rsidR="00454683" w:rsidRPr="005531E6" w14:paraId="0F98E743" w14:textId="77777777" w:rsidTr="00930DBC">
        <w:tc>
          <w:tcPr>
            <w:tcW w:w="3227" w:type="dxa"/>
          </w:tcPr>
          <w:p w14:paraId="33F5B791" w14:textId="77777777" w:rsidR="00454683" w:rsidRDefault="00454683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Exposition Cartooning for Peace reçue</w:t>
            </w:r>
            <w:r w:rsidR="00930DBC">
              <w:rPr>
                <w:rFonts w:ascii="Arial" w:hAnsi="Arial" w:cs="Arial"/>
                <w:sz w:val="22"/>
                <w:szCs w:val="22"/>
              </w:rPr>
              <w:t xml:space="preserve"> au cours de l’année scolaire </w:t>
            </w:r>
            <w:r w:rsidR="00930DBC" w:rsidRPr="00930DBC">
              <w:rPr>
                <w:rFonts w:ascii="Arial" w:hAnsi="Arial" w:cs="Arial"/>
                <w:i/>
                <w:sz w:val="22"/>
                <w:szCs w:val="22"/>
              </w:rPr>
              <w:t>(obligatoire avant toute intervention de dessinateur de presse)</w:t>
            </w:r>
          </w:p>
        </w:tc>
        <w:tc>
          <w:tcPr>
            <w:tcW w:w="2693" w:type="dxa"/>
          </w:tcPr>
          <w:p w14:paraId="749006F8" w14:textId="77777777" w:rsidR="00454683" w:rsidRDefault="00286E68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  <w:r w:rsidR="00454683">
              <w:rPr>
                <w:rFonts w:ascii="Arial" w:hAnsi="Arial" w:cs="Arial"/>
                <w:sz w:val="22"/>
                <w:szCs w:val="22"/>
              </w:rPr>
              <w:t xml:space="preserve"> Dessins pour la paix</w:t>
            </w:r>
          </w:p>
          <w:p w14:paraId="54685B5E" w14:textId="77777777" w:rsidR="00454683" w:rsidRDefault="00454683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  <w:r>
              <w:rPr>
                <w:rFonts w:ascii="Arial" w:hAnsi="Arial" w:cs="Arial"/>
                <w:sz w:val="22"/>
                <w:szCs w:val="22"/>
              </w:rPr>
              <w:t xml:space="preserve"> Dessine-moi la guerre</w:t>
            </w:r>
          </w:p>
          <w:p w14:paraId="428607FB" w14:textId="77777777" w:rsidR="00454683" w:rsidRDefault="00454683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5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  <w:r>
              <w:rPr>
                <w:rFonts w:ascii="Arial" w:hAnsi="Arial" w:cs="Arial"/>
                <w:sz w:val="22"/>
                <w:szCs w:val="22"/>
              </w:rPr>
              <w:t xml:space="preserve"> Dessine-moi la Méditerranée</w:t>
            </w:r>
          </w:p>
          <w:p w14:paraId="2AECF211" w14:textId="77777777" w:rsidR="00202F37" w:rsidRDefault="00202F37" w:rsidP="00202F3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Dessine-moi l’Afrique</w:t>
            </w:r>
          </w:p>
          <w:p w14:paraId="5F0F2D65" w14:textId="77777777" w:rsidR="00202F37" w:rsidRDefault="00202F37" w:rsidP="0045468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44D76DF" w14:textId="77777777" w:rsidR="00454683" w:rsidRDefault="00454683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>
              <w:rPr>
                <w:rFonts w:ascii="Arial" w:hAnsi="Arial" w:cs="Arial"/>
                <w:sz w:val="22"/>
                <w:szCs w:val="22"/>
              </w:rPr>
              <w:t xml:space="preserve"> Décoder les étoiles</w:t>
            </w:r>
          </w:p>
          <w:p w14:paraId="0AD63A88" w14:textId="77777777" w:rsidR="00454683" w:rsidRDefault="00454683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7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  <w:r>
              <w:rPr>
                <w:rFonts w:ascii="Arial" w:hAnsi="Arial" w:cs="Arial"/>
                <w:sz w:val="22"/>
                <w:szCs w:val="22"/>
              </w:rPr>
              <w:t xml:space="preserve"> Tous migrants !</w:t>
            </w:r>
          </w:p>
          <w:p w14:paraId="57902E00" w14:textId="77777777" w:rsidR="00454683" w:rsidRDefault="00454683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8"/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  <w:r>
              <w:rPr>
                <w:rFonts w:ascii="Arial" w:hAnsi="Arial" w:cs="Arial"/>
                <w:sz w:val="22"/>
                <w:szCs w:val="22"/>
              </w:rPr>
              <w:t xml:space="preserve"> Dessine-moi le Droit</w:t>
            </w:r>
          </w:p>
          <w:p w14:paraId="5141917D" w14:textId="77777777" w:rsidR="00202F37" w:rsidRDefault="00202F37" w:rsidP="00202F3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2655FC">
              <w:rPr>
                <w:rFonts w:ascii="Arial" w:hAnsi="Arial" w:cs="Arial"/>
                <w:sz w:val="22"/>
                <w:szCs w:val="22"/>
              </w:rPr>
            </w:r>
            <w:r w:rsidR="002655F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Dessine-moi l’écologie</w:t>
            </w:r>
          </w:p>
          <w:p w14:paraId="5B7739EE" w14:textId="77777777" w:rsidR="00202F37" w:rsidRDefault="00202F37" w:rsidP="004546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F65148" w14:textId="77777777" w:rsidR="00202F37" w:rsidRDefault="00202F37" w:rsidP="0045468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46E8" w:rsidRPr="005531E6" w14:paraId="029447A5" w14:textId="77777777" w:rsidTr="00930DBC">
        <w:tc>
          <w:tcPr>
            <w:tcW w:w="3227" w:type="dxa"/>
          </w:tcPr>
          <w:p w14:paraId="77ECC057" w14:textId="77777777" w:rsidR="004046E8" w:rsidRDefault="004046E8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Période de réception de l’exposition</w:t>
            </w:r>
          </w:p>
        </w:tc>
        <w:tc>
          <w:tcPr>
            <w:tcW w:w="6095" w:type="dxa"/>
            <w:gridSpan w:val="2"/>
          </w:tcPr>
          <w:p w14:paraId="509BC2FD" w14:textId="77777777" w:rsidR="004046E8" w:rsidRDefault="004046E8" w:rsidP="0045468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28FB" w:rsidRPr="005531E6" w14:paraId="4BE9E21E" w14:textId="77777777" w:rsidTr="00930DBC">
        <w:tc>
          <w:tcPr>
            <w:tcW w:w="3227" w:type="dxa"/>
          </w:tcPr>
          <w:p w14:paraId="0D8D2F5B" w14:textId="77777777" w:rsidR="001C28FB" w:rsidRDefault="001C28FB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 d’interventions</w:t>
            </w:r>
          </w:p>
        </w:tc>
        <w:tc>
          <w:tcPr>
            <w:tcW w:w="6095" w:type="dxa"/>
            <w:gridSpan w:val="2"/>
          </w:tcPr>
          <w:p w14:paraId="7C5E6231" w14:textId="77777777" w:rsidR="001C28FB" w:rsidRDefault="001C28FB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Atelier-débat</w:t>
            </w:r>
            <w:r w:rsidR="00930DBC">
              <w:rPr>
                <w:rFonts w:ascii="Arial" w:hAnsi="Arial" w:cs="Arial"/>
                <w:sz w:val="22"/>
                <w:szCs w:val="22"/>
              </w:rPr>
              <w:t xml:space="preserve"> (1 classe)</w:t>
            </w:r>
            <w:r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</w:tc>
      </w:tr>
      <w:tr w:rsidR="00A86C6C" w:rsidRPr="005531E6" w14:paraId="6FD72ED6" w14:textId="77777777" w:rsidTr="00930DBC">
        <w:tc>
          <w:tcPr>
            <w:tcW w:w="3227" w:type="dxa"/>
          </w:tcPr>
          <w:p w14:paraId="66947D86" w14:textId="77777777" w:rsidR="00A86C6C" w:rsidRPr="005531E6" w:rsidRDefault="00A86C6C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de l’intervention</w:t>
            </w:r>
          </w:p>
        </w:tc>
        <w:tc>
          <w:tcPr>
            <w:tcW w:w="6095" w:type="dxa"/>
            <w:gridSpan w:val="2"/>
          </w:tcPr>
          <w:p w14:paraId="69A07BB5" w14:textId="77777777" w:rsidR="00A86C6C" w:rsidRDefault="00A86C6C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S’agit-il d</w:t>
            </w:r>
            <w:r w:rsidR="00E76666">
              <w:rPr>
                <w:rFonts w:ascii="Arial" w:hAnsi="Arial" w:cs="Arial"/>
                <w:sz w:val="22"/>
                <w:szCs w:val="22"/>
              </w:rPr>
              <w:t>e jours ou de créneaux horaires précis</w:t>
            </w:r>
            <w:r>
              <w:rPr>
                <w:rFonts w:ascii="Arial" w:hAnsi="Arial" w:cs="Arial"/>
                <w:sz w:val="22"/>
                <w:szCs w:val="22"/>
              </w:rPr>
              <w:t> ?</w:t>
            </w:r>
          </w:p>
          <w:p w14:paraId="4CB6BC86" w14:textId="77777777" w:rsidR="007B7B05" w:rsidRDefault="007B7B05" w:rsidP="004546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6B3E7E" w14:textId="77777777" w:rsidR="00A86C6C" w:rsidRDefault="00A86C6C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D’un</w:t>
            </w:r>
            <w:r w:rsidR="00E76666">
              <w:rPr>
                <w:rFonts w:ascii="Arial" w:hAnsi="Arial" w:cs="Arial"/>
                <w:sz w:val="22"/>
                <w:szCs w:val="22"/>
              </w:rPr>
              <w:t>e date</w:t>
            </w:r>
            <w:r>
              <w:rPr>
                <w:rFonts w:ascii="Arial" w:hAnsi="Arial" w:cs="Arial"/>
                <w:sz w:val="22"/>
                <w:szCs w:val="22"/>
              </w:rPr>
              <w:t xml:space="preserve"> à définir avec le dessinateur</w:t>
            </w:r>
            <w:r w:rsidR="003B6B1F">
              <w:rPr>
                <w:rFonts w:ascii="Arial" w:hAnsi="Arial" w:cs="Arial"/>
                <w:sz w:val="22"/>
                <w:szCs w:val="22"/>
              </w:rPr>
              <w:t> ?</w:t>
            </w:r>
          </w:p>
          <w:p w14:paraId="42492B22" w14:textId="77777777" w:rsidR="00B8676D" w:rsidRDefault="00B8676D" w:rsidP="0045468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089C82" w14:textId="77777777" w:rsidR="007B7B05" w:rsidRDefault="00F46F28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Préférence pour un dessinateur en particulier ?</w:t>
            </w:r>
            <w:r w:rsidR="00B867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168E2F2" w14:textId="77777777" w:rsidR="000B7575" w:rsidRPr="005531E6" w:rsidRDefault="000B7575" w:rsidP="0045468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86C6C" w:rsidRPr="005531E6" w14:paraId="5099C73E" w14:textId="77777777" w:rsidTr="00930DBC">
        <w:tc>
          <w:tcPr>
            <w:tcW w:w="3227" w:type="dxa"/>
            <w:tcBorders>
              <w:bottom w:val="single" w:sz="4" w:space="0" w:color="auto"/>
            </w:tcBorders>
          </w:tcPr>
          <w:p w14:paraId="2D2CA82D" w14:textId="77777777" w:rsidR="00A86C6C" w:rsidRDefault="004F1556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Public concerné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</w:tcBorders>
          </w:tcPr>
          <w:p w14:paraId="253C977F" w14:textId="77777777" w:rsidR="004F1556" w:rsidRDefault="004F1556" w:rsidP="004546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Niveau</w:t>
            </w:r>
            <w:r w:rsidR="00B07148">
              <w:rPr>
                <w:rFonts w:ascii="Arial" w:hAnsi="Arial" w:cs="Arial"/>
                <w:sz w:val="22"/>
                <w:szCs w:val="22"/>
              </w:rPr>
              <w:t xml:space="preserve"> : </w:t>
            </w:r>
          </w:p>
          <w:p w14:paraId="208CB21D" w14:textId="77777777" w:rsidR="002A7671" w:rsidRPr="005531E6" w:rsidRDefault="004F1556" w:rsidP="004546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Nombre d’élèves total</w:t>
            </w:r>
            <w:r w:rsidR="00B07148">
              <w:rPr>
                <w:rFonts w:ascii="Arial" w:hAnsi="Arial" w:cs="Arial"/>
                <w:sz w:val="22"/>
                <w:szCs w:val="22"/>
              </w:rPr>
              <w:t> :</w:t>
            </w:r>
            <w:r w:rsidR="00B867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86C6C" w:rsidRPr="005531E6" w14:paraId="1E69304C" w14:textId="77777777" w:rsidTr="00930DBC">
        <w:tc>
          <w:tcPr>
            <w:tcW w:w="3227" w:type="dxa"/>
          </w:tcPr>
          <w:p w14:paraId="367D8505" w14:textId="77777777" w:rsidR="00A86C6C" w:rsidRPr="005531E6" w:rsidRDefault="004F1556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Gare la plus proche de l’établissement</w:t>
            </w:r>
          </w:p>
        </w:tc>
        <w:tc>
          <w:tcPr>
            <w:tcW w:w="6095" w:type="dxa"/>
            <w:gridSpan w:val="2"/>
          </w:tcPr>
          <w:p w14:paraId="0864CF16" w14:textId="77777777" w:rsidR="00A86C6C" w:rsidRPr="005531E6" w:rsidRDefault="00A86C6C" w:rsidP="004546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1556" w:rsidRPr="005531E6" w14:paraId="76EBE210" w14:textId="77777777" w:rsidTr="00930DBC">
        <w:tc>
          <w:tcPr>
            <w:tcW w:w="3227" w:type="dxa"/>
          </w:tcPr>
          <w:p w14:paraId="446E9B04" w14:textId="77777777" w:rsidR="004F1556" w:rsidRPr="005531E6" w:rsidRDefault="004F1556" w:rsidP="0045468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Possibilité d’accompagner le dessinateur de la gare à l’établissement</w:t>
            </w:r>
          </w:p>
        </w:tc>
        <w:tc>
          <w:tcPr>
            <w:tcW w:w="6095" w:type="dxa"/>
            <w:gridSpan w:val="2"/>
          </w:tcPr>
          <w:p w14:paraId="623DC643" w14:textId="77777777" w:rsidR="004F1556" w:rsidRPr="005531E6" w:rsidRDefault="004F1556" w:rsidP="0045468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24C64F7" w14:textId="77777777" w:rsidR="00454683" w:rsidRDefault="00454683" w:rsidP="00454683">
      <w:pPr>
        <w:jc w:val="both"/>
        <w:rPr>
          <w:rFonts w:ascii="Arial" w:hAnsi="Arial" w:cs="Arial"/>
          <w:sz w:val="28"/>
          <w:szCs w:val="28"/>
        </w:rPr>
      </w:pPr>
    </w:p>
    <w:sectPr w:rsidR="00454683" w:rsidSect="002207AE"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1531" w:right="1418" w:bottom="851" w:left="1418" w:header="426" w:footer="4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CC271" w14:textId="77777777" w:rsidR="002655FC" w:rsidRDefault="002655FC" w:rsidP="00D57C3B">
      <w:pPr>
        <w:spacing w:after="0"/>
      </w:pPr>
      <w:r>
        <w:separator/>
      </w:r>
    </w:p>
  </w:endnote>
  <w:endnote w:type="continuationSeparator" w:id="0">
    <w:p w14:paraId="1218635D" w14:textId="77777777" w:rsidR="002655FC" w:rsidRDefault="002655FC" w:rsidP="00D57C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86E79" w14:textId="77777777" w:rsidR="00502B19" w:rsidRDefault="00502B19" w:rsidP="00142FC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8C2DD6B" w14:textId="77777777" w:rsidR="00502B19" w:rsidRDefault="00502B19" w:rsidP="00D57C3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B7FCA" w14:textId="77777777" w:rsidR="00502B19" w:rsidRPr="00D57C3B" w:rsidRDefault="00502B19" w:rsidP="00142FCE">
    <w:pPr>
      <w:pStyle w:val="Pieddepage"/>
      <w:framePr w:wrap="around" w:vAnchor="text" w:hAnchor="margin" w:xAlign="right" w:y="1"/>
      <w:rPr>
        <w:rStyle w:val="Numrodepage"/>
        <w:rFonts w:ascii="Helvetica" w:hAnsi="Helvetica"/>
        <w:sz w:val="20"/>
        <w:szCs w:val="20"/>
      </w:rPr>
    </w:pPr>
    <w:r w:rsidRPr="00D57C3B">
      <w:rPr>
        <w:rStyle w:val="Numrodepage"/>
        <w:rFonts w:ascii="Helvetica" w:hAnsi="Helvetica"/>
        <w:sz w:val="20"/>
        <w:szCs w:val="20"/>
      </w:rPr>
      <w:fldChar w:fldCharType="begin"/>
    </w:r>
    <w:r w:rsidRPr="00D57C3B">
      <w:rPr>
        <w:rStyle w:val="Numrodepage"/>
        <w:rFonts w:ascii="Helvetica" w:hAnsi="Helvetica"/>
        <w:sz w:val="20"/>
        <w:szCs w:val="20"/>
      </w:rPr>
      <w:instrText xml:space="preserve">PAGE  </w:instrText>
    </w:r>
    <w:r w:rsidRPr="00D57C3B">
      <w:rPr>
        <w:rStyle w:val="Numrodepage"/>
        <w:rFonts w:ascii="Helvetica" w:hAnsi="Helvetica"/>
        <w:sz w:val="20"/>
        <w:szCs w:val="20"/>
      </w:rPr>
      <w:fldChar w:fldCharType="separate"/>
    </w:r>
    <w:r w:rsidR="00FC32E2">
      <w:rPr>
        <w:rStyle w:val="Numrodepage"/>
        <w:rFonts w:ascii="Helvetica" w:hAnsi="Helvetica"/>
        <w:noProof/>
        <w:sz w:val="20"/>
        <w:szCs w:val="20"/>
      </w:rPr>
      <w:t>2</w:t>
    </w:r>
    <w:r w:rsidRPr="00D57C3B">
      <w:rPr>
        <w:rStyle w:val="Numrodepage"/>
        <w:rFonts w:ascii="Helvetica" w:hAnsi="Helvetica"/>
        <w:sz w:val="20"/>
        <w:szCs w:val="20"/>
      </w:rPr>
      <w:fldChar w:fldCharType="end"/>
    </w:r>
  </w:p>
  <w:p w14:paraId="18F21D6F" w14:textId="77777777" w:rsidR="002207AE" w:rsidRDefault="002207AE" w:rsidP="002207AE">
    <w:pPr>
      <w:tabs>
        <w:tab w:val="center" w:pos="4820"/>
        <w:tab w:val="right" w:pos="9498"/>
      </w:tabs>
      <w:spacing w:after="0"/>
      <w:ind w:left="-567" w:right="-428"/>
      <w:rPr>
        <w:rFonts w:ascii="Calibri" w:eastAsia="Times New Roman" w:hAnsi="Calibri" w:cs="Tahoma"/>
        <w:color w:val="1F7EBE"/>
        <w:sz w:val="16"/>
        <w:szCs w:val="16"/>
      </w:rPr>
    </w:pPr>
  </w:p>
  <w:p w14:paraId="1B5FF5E1" w14:textId="77777777" w:rsidR="002207AE" w:rsidRDefault="002207AE" w:rsidP="002207AE">
    <w:pPr>
      <w:tabs>
        <w:tab w:val="center" w:pos="4820"/>
        <w:tab w:val="right" w:pos="9498"/>
      </w:tabs>
      <w:spacing w:after="0"/>
      <w:ind w:left="-567" w:right="-428"/>
      <w:rPr>
        <w:rFonts w:ascii="Calibri" w:eastAsia="Times New Roman" w:hAnsi="Calibri" w:cs="Tahoma"/>
        <w:color w:val="1F7EBE"/>
        <w:sz w:val="16"/>
        <w:szCs w:val="16"/>
      </w:rPr>
    </w:pPr>
  </w:p>
  <w:p w14:paraId="4B688850" w14:textId="77777777" w:rsidR="002207AE" w:rsidRPr="002207AE" w:rsidRDefault="002207AE" w:rsidP="002207AE">
    <w:pPr>
      <w:tabs>
        <w:tab w:val="center" w:pos="4820"/>
        <w:tab w:val="right" w:pos="9498"/>
      </w:tabs>
      <w:spacing w:after="0"/>
      <w:ind w:left="-567" w:right="-428"/>
      <w:rPr>
        <w:rFonts w:ascii="Calibri" w:eastAsia="Times New Roman" w:hAnsi="Calibri" w:cs="Tahoma"/>
        <w:color w:val="1F7EBE"/>
        <w:sz w:val="16"/>
        <w:szCs w:val="16"/>
      </w:rPr>
    </w:pPr>
    <w:r w:rsidRPr="002207AE">
      <w:rPr>
        <w:rFonts w:ascii="Calibri" w:eastAsia="Times New Roman" w:hAnsi="Calibri" w:cs="Tahoma"/>
        <w:color w:val="1F7EBE"/>
        <w:sz w:val="16"/>
        <w:szCs w:val="16"/>
      </w:rPr>
      <w:t xml:space="preserve">12 cité </w:t>
    </w:r>
    <w:proofErr w:type="gramStart"/>
    <w:r w:rsidRPr="002207AE">
      <w:rPr>
        <w:rFonts w:ascii="Calibri" w:eastAsia="Times New Roman" w:hAnsi="Calibri" w:cs="Tahoma"/>
        <w:color w:val="1F7EBE"/>
        <w:sz w:val="16"/>
        <w:szCs w:val="16"/>
      </w:rPr>
      <w:t>Malesherbes  -</w:t>
    </w:r>
    <w:proofErr w:type="gramEnd"/>
    <w:r w:rsidRPr="002207AE">
      <w:rPr>
        <w:rFonts w:ascii="Calibri" w:eastAsia="Times New Roman" w:hAnsi="Calibri" w:cs="Tahoma"/>
        <w:color w:val="1F7EBE"/>
        <w:sz w:val="16"/>
        <w:szCs w:val="16"/>
      </w:rPr>
      <w:t xml:space="preserve"> 75009 Paris - France</w:t>
    </w:r>
    <w:r w:rsidRPr="002207AE">
      <w:rPr>
        <w:rFonts w:ascii="Calibri" w:eastAsia="Times New Roman" w:hAnsi="Calibri" w:cs="Tahoma"/>
        <w:color w:val="1F7EBE"/>
        <w:sz w:val="16"/>
        <w:szCs w:val="16"/>
      </w:rPr>
      <w:tab/>
      <w:t>www.cartooningforpeace.org</w:t>
    </w:r>
    <w:r w:rsidRPr="002207AE">
      <w:rPr>
        <w:rFonts w:ascii="Calibri" w:eastAsia="Times New Roman" w:hAnsi="Calibri" w:cs="Tahoma"/>
        <w:color w:val="1F7EBE"/>
        <w:sz w:val="16"/>
        <w:szCs w:val="16"/>
      </w:rPr>
      <w:tab/>
      <w:t>SIRET: 509 225 975 00036</w:t>
    </w:r>
  </w:p>
  <w:p w14:paraId="04423B29" w14:textId="77777777" w:rsidR="002207AE" w:rsidRPr="002207AE" w:rsidRDefault="002207AE" w:rsidP="002207AE">
    <w:pPr>
      <w:tabs>
        <w:tab w:val="center" w:pos="4820"/>
        <w:tab w:val="right" w:pos="9498"/>
      </w:tabs>
      <w:spacing w:after="0"/>
      <w:ind w:left="-567" w:right="-428"/>
      <w:rPr>
        <w:rFonts w:ascii="Calibri" w:eastAsia="Times New Roman" w:hAnsi="Calibri" w:cs="Tahoma"/>
        <w:color w:val="1F7EBE"/>
        <w:sz w:val="16"/>
        <w:szCs w:val="16"/>
      </w:rPr>
    </w:pPr>
    <w:r w:rsidRPr="002207AE">
      <w:rPr>
        <w:rFonts w:ascii="Calibri" w:eastAsia="Times New Roman" w:hAnsi="Calibri" w:cs="Tahoma"/>
        <w:color w:val="1F7EBE"/>
        <w:sz w:val="16"/>
        <w:szCs w:val="16"/>
      </w:rPr>
      <w:t>00 33 1 40 23 24 03</w:t>
    </w:r>
    <w:r w:rsidRPr="002207AE">
      <w:rPr>
        <w:rFonts w:ascii="Calibri" w:eastAsia="Times New Roman" w:hAnsi="Calibri" w:cs="Tahoma"/>
        <w:color w:val="1F7EBE"/>
        <w:sz w:val="16"/>
        <w:szCs w:val="16"/>
      </w:rPr>
      <w:tab/>
      <w:t>association loi 1901 reconnue d’intérêt général</w:t>
    </w:r>
    <w:r w:rsidRPr="002207AE">
      <w:rPr>
        <w:rFonts w:ascii="Calibri" w:eastAsia="Times New Roman" w:hAnsi="Calibri" w:cs="Tahoma"/>
        <w:color w:val="1F7EBE"/>
        <w:sz w:val="16"/>
        <w:szCs w:val="16"/>
      </w:rPr>
      <w:tab/>
      <w:t>APE: 8230Z</w:t>
    </w:r>
  </w:p>
  <w:p w14:paraId="7BE43C0E" w14:textId="77777777" w:rsidR="00502B19" w:rsidRPr="002207AE" w:rsidRDefault="002207AE" w:rsidP="002207AE">
    <w:pPr>
      <w:pStyle w:val="Pieddepage"/>
      <w:ind w:right="360"/>
      <w:rPr>
        <w:rFonts w:ascii="Calibri" w:hAnsi="Calibri"/>
      </w:rPr>
    </w:pPr>
    <w:r w:rsidRPr="002207AE">
      <w:rPr>
        <w:rFonts w:ascii="Calibri" w:eastAsia="Times New Roman" w:hAnsi="Calibri" w:cs="Tahoma"/>
        <w:color w:val="1F7EBE"/>
        <w:sz w:val="16"/>
        <w:szCs w:val="16"/>
      </w:rPr>
      <w:tab/>
      <w:t>agrément du Ministère de l’Education Nationale MENE1600639A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FEDAC" w14:textId="77777777" w:rsidR="002655FC" w:rsidRDefault="002655FC" w:rsidP="00D57C3B">
      <w:pPr>
        <w:spacing w:after="0"/>
      </w:pPr>
      <w:r>
        <w:separator/>
      </w:r>
    </w:p>
  </w:footnote>
  <w:footnote w:type="continuationSeparator" w:id="0">
    <w:p w14:paraId="20016C7B" w14:textId="77777777" w:rsidR="002655FC" w:rsidRDefault="002655FC" w:rsidP="00D57C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90647" w14:textId="77777777" w:rsidR="002207AE" w:rsidRDefault="002207AE">
    <w:pPr>
      <w:pStyle w:val="En-tte"/>
    </w:pPr>
    <w:r w:rsidRPr="005531E6">
      <w:rPr>
        <w:rFonts w:ascii="Arial" w:hAnsi="Arial" w:cs="Arial"/>
        <w:b/>
        <w:noProof/>
        <w:sz w:val="28"/>
        <w:szCs w:val="28"/>
        <w:lang w:eastAsia="fr-FR"/>
      </w:rPr>
      <w:drawing>
        <wp:anchor distT="0" distB="0" distL="114300" distR="114300" simplePos="0" relativeHeight="251661312" behindDoc="0" locked="0" layoutInCell="1" allowOverlap="1" wp14:anchorId="12EF0F54" wp14:editId="782BC083">
          <wp:simplePos x="0" y="0"/>
          <wp:positionH relativeFrom="column">
            <wp:posOffset>-457200</wp:posOffset>
          </wp:positionH>
          <wp:positionV relativeFrom="paragraph">
            <wp:posOffset>-165735</wp:posOffset>
          </wp:positionV>
          <wp:extent cx="1109345" cy="110871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RTOONING MACARON BLEU-7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1108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A440D" w14:textId="77777777" w:rsidR="002207AE" w:rsidRDefault="002207AE">
    <w:pPr>
      <w:pStyle w:val="En-tte"/>
    </w:pPr>
    <w:r w:rsidRPr="005531E6">
      <w:rPr>
        <w:rFonts w:ascii="Arial" w:hAnsi="Arial" w:cs="Arial"/>
        <w:b/>
        <w:noProof/>
        <w:sz w:val="28"/>
        <w:szCs w:val="28"/>
        <w:lang w:eastAsia="fr-FR"/>
      </w:rPr>
      <w:drawing>
        <wp:anchor distT="0" distB="0" distL="114300" distR="114300" simplePos="0" relativeHeight="251659264" behindDoc="0" locked="0" layoutInCell="1" allowOverlap="1" wp14:anchorId="418547DE" wp14:editId="3122E73E">
          <wp:simplePos x="0" y="0"/>
          <wp:positionH relativeFrom="column">
            <wp:posOffset>-598170</wp:posOffset>
          </wp:positionH>
          <wp:positionV relativeFrom="paragraph">
            <wp:posOffset>-196215</wp:posOffset>
          </wp:positionV>
          <wp:extent cx="1109359" cy="1108953"/>
          <wp:effectExtent l="1905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RTOONING MACARON BLEU-7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59" cy="1108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30.85pt;height:158.6pt" o:bullet="t">
        <v:imagedata r:id="rId1" o:title="Capture d’écran 2016-09-07 à 14"/>
      </v:shape>
    </w:pict>
  </w:numPicBullet>
  <w:abstractNum w:abstractNumId="0" w15:restartNumberingAfterBreak="0">
    <w:nsid w:val="EDFE7410"/>
    <w:multiLevelType w:val="hybridMultilevel"/>
    <w:tmpl w:val="ED3541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0B7DE5"/>
    <w:multiLevelType w:val="hybridMultilevel"/>
    <w:tmpl w:val="041ACEEE"/>
    <w:lvl w:ilvl="0" w:tplc="20FCC730">
      <w:numFmt w:val="bullet"/>
      <w:lvlText w:val=""/>
      <w:lvlJc w:val="left"/>
      <w:pPr>
        <w:ind w:left="1068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A1E1E13"/>
    <w:multiLevelType w:val="hybridMultilevel"/>
    <w:tmpl w:val="88E2EA1E"/>
    <w:lvl w:ilvl="0" w:tplc="EC807C2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275EC"/>
    <w:multiLevelType w:val="hybridMultilevel"/>
    <w:tmpl w:val="AE1050F4"/>
    <w:lvl w:ilvl="0" w:tplc="1F5441CC">
      <w:start w:val="3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000EE"/>
    <w:multiLevelType w:val="hybridMultilevel"/>
    <w:tmpl w:val="BCE2B3B8"/>
    <w:lvl w:ilvl="0" w:tplc="90D810B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5AC0"/>
    <w:rsid w:val="00030423"/>
    <w:rsid w:val="000B7575"/>
    <w:rsid w:val="00120576"/>
    <w:rsid w:val="00142FCE"/>
    <w:rsid w:val="001624CB"/>
    <w:rsid w:val="00185625"/>
    <w:rsid w:val="001C28FB"/>
    <w:rsid w:val="001E2D30"/>
    <w:rsid w:val="00202F37"/>
    <w:rsid w:val="002207AE"/>
    <w:rsid w:val="00250CF4"/>
    <w:rsid w:val="002655FC"/>
    <w:rsid w:val="00272373"/>
    <w:rsid w:val="002737F8"/>
    <w:rsid w:val="00286E68"/>
    <w:rsid w:val="002A7671"/>
    <w:rsid w:val="002B0F51"/>
    <w:rsid w:val="002B4778"/>
    <w:rsid w:val="0030319C"/>
    <w:rsid w:val="00317CE5"/>
    <w:rsid w:val="003476A0"/>
    <w:rsid w:val="00384F99"/>
    <w:rsid w:val="003B6B1F"/>
    <w:rsid w:val="003B75C5"/>
    <w:rsid w:val="003E41FE"/>
    <w:rsid w:val="004046E8"/>
    <w:rsid w:val="0040527E"/>
    <w:rsid w:val="00454683"/>
    <w:rsid w:val="004755F9"/>
    <w:rsid w:val="004D134C"/>
    <w:rsid w:val="004F1556"/>
    <w:rsid w:val="00502B19"/>
    <w:rsid w:val="0053221E"/>
    <w:rsid w:val="005531E6"/>
    <w:rsid w:val="00592E43"/>
    <w:rsid w:val="005C5FBC"/>
    <w:rsid w:val="005E04EF"/>
    <w:rsid w:val="005F3D84"/>
    <w:rsid w:val="006158F1"/>
    <w:rsid w:val="00625B1C"/>
    <w:rsid w:val="006351DD"/>
    <w:rsid w:val="00660618"/>
    <w:rsid w:val="006858BB"/>
    <w:rsid w:val="006C087C"/>
    <w:rsid w:val="006E057E"/>
    <w:rsid w:val="007271DF"/>
    <w:rsid w:val="007B7B05"/>
    <w:rsid w:val="007C1B17"/>
    <w:rsid w:val="008107F4"/>
    <w:rsid w:val="00810E1B"/>
    <w:rsid w:val="0087321F"/>
    <w:rsid w:val="008834DA"/>
    <w:rsid w:val="008D6D01"/>
    <w:rsid w:val="008F484C"/>
    <w:rsid w:val="00930DBC"/>
    <w:rsid w:val="009607D7"/>
    <w:rsid w:val="009974F5"/>
    <w:rsid w:val="00A1657B"/>
    <w:rsid w:val="00A86C6C"/>
    <w:rsid w:val="00AE7664"/>
    <w:rsid w:val="00B07148"/>
    <w:rsid w:val="00B15AC0"/>
    <w:rsid w:val="00B34854"/>
    <w:rsid w:val="00B415EC"/>
    <w:rsid w:val="00B754F7"/>
    <w:rsid w:val="00B822E6"/>
    <w:rsid w:val="00B8676D"/>
    <w:rsid w:val="00B91ACB"/>
    <w:rsid w:val="00BC3838"/>
    <w:rsid w:val="00BD1E2A"/>
    <w:rsid w:val="00C1251D"/>
    <w:rsid w:val="00C33C9A"/>
    <w:rsid w:val="00C714AE"/>
    <w:rsid w:val="00CA0464"/>
    <w:rsid w:val="00CF1430"/>
    <w:rsid w:val="00CF199B"/>
    <w:rsid w:val="00D144F9"/>
    <w:rsid w:val="00D24349"/>
    <w:rsid w:val="00D57C3B"/>
    <w:rsid w:val="00DD72ED"/>
    <w:rsid w:val="00DE7892"/>
    <w:rsid w:val="00DF59BA"/>
    <w:rsid w:val="00E016E7"/>
    <w:rsid w:val="00E76666"/>
    <w:rsid w:val="00E9206B"/>
    <w:rsid w:val="00EB2CFA"/>
    <w:rsid w:val="00EB6B1A"/>
    <w:rsid w:val="00F1105E"/>
    <w:rsid w:val="00F46F28"/>
    <w:rsid w:val="00F51F19"/>
    <w:rsid w:val="00F66F90"/>
    <w:rsid w:val="00F953E7"/>
    <w:rsid w:val="00FC32E2"/>
    <w:rsid w:val="00FE20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A1C04C"/>
  <w15:docId w15:val="{C3FEBF2C-06B2-BE44-AB62-CB278D49D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5AC0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5AC0"/>
    <w:rPr>
      <w:rFonts w:ascii="Lucida Grande" w:hAnsi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B15AC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D57C3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57C3B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D57C3B"/>
  </w:style>
  <w:style w:type="paragraph" w:styleId="En-tte">
    <w:name w:val="header"/>
    <w:basedOn w:val="Normal"/>
    <w:link w:val="En-tteCar"/>
    <w:uiPriority w:val="99"/>
    <w:unhideWhenUsed/>
    <w:rsid w:val="00D57C3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57C3B"/>
    <w:rPr>
      <w:lang w:val="fr-FR"/>
    </w:rPr>
  </w:style>
  <w:style w:type="character" w:styleId="Lienhypertexte">
    <w:name w:val="Hyperlink"/>
    <w:basedOn w:val="Policepardfaut"/>
    <w:uiPriority w:val="99"/>
    <w:unhideWhenUsed/>
    <w:rsid w:val="006C087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C087C"/>
    <w:pPr>
      <w:ind w:left="720"/>
      <w:contextualSpacing/>
    </w:pPr>
  </w:style>
  <w:style w:type="paragraph" w:customStyle="1" w:styleId="Default">
    <w:name w:val="Default"/>
    <w:rsid w:val="005F3D84"/>
    <w:pPr>
      <w:autoSpaceDE w:val="0"/>
      <w:autoSpaceDN w:val="0"/>
      <w:adjustRightInd w:val="0"/>
      <w:spacing w:after="0"/>
    </w:pPr>
    <w:rPr>
      <w:rFonts w:ascii="Myriad Pro" w:hAnsi="Myriad Pro" w:cs="Myriad Pro"/>
      <w:color w:val="000000"/>
      <w:lang w:val="fr-FR"/>
    </w:rPr>
  </w:style>
  <w:style w:type="character" w:customStyle="1" w:styleId="A5">
    <w:name w:val="A5"/>
    <w:uiPriority w:val="99"/>
    <w:rsid w:val="005F3D84"/>
    <w:rPr>
      <w:rFonts w:cs="Myriad Pro"/>
      <w:color w:val="000000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C714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0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teliers@cartooningforpeac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groups/pedagocartooningforpeace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3A89F-D981-D24E-99DA-CD47DC7BD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776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Cartooning for Peace</Company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Cerniaut</dc:creator>
  <cp:keywords/>
  <dc:description/>
  <cp:lastModifiedBy>Microsoft Office User</cp:lastModifiedBy>
  <cp:revision>9</cp:revision>
  <dcterms:created xsi:type="dcterms:W3CDTF">2020-09-15T16:06:00Z</dcterms:created>
  <dcterms:modified xsi:type="dcterms:W3CDTF">2021-03-15T13:57:00Z</dcterms:modified>
</cp:coreProperties>
</file>